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9692" w14:textId="77777777" w:rsidR="00570846" w:rsidRPr="00BB5C50" w:rsidRDefault="00570846" w:rsidP="00570846">
      <w:pPr>
        <w:rPr>
          <w14:ligatures w14:val="none"/>
        </w:rPr>
      </w:pPr>
      <w:r w:rsidRPr="00BB5C50">
        <w:rPr>
          <w:noProof/>
          <w14:ligatures w14:val="none"/>
        </w:rPr>
        <w:drawing>
          <wp:anchor distT="0" distB="0" distL="114300" distR="114300" simplePos="0" relativeHeight="251659264" behindDoc="0" locked="0" layoutInCell="1" allowOverlap="1" wp14:anchorId="7AFB7A3A" wp14:editId="11D7CD85">
            <wp:simplePos x="0" y="0"/>
            <wp:positionH relativeFrom="column">
              <wp:posOffset>0</wp:posOffset>
            </wp:positionH>
            <wp:positionV relativeFrom="paragraph">
              <wp:posOffset>0</wp:posOffset>
            </wp:positionV>
            <wp:extent cx="2076450" cy="1790899"/>
            <wp:effectExtent l="0" t="0" r="0" b="0"/>
            <wp:wrapSquare wrapText="bothSides"/>
            <wp:docPr id="1"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yellow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790899"/>
                    </a:xfrm>
                    <a:prstGeom prst="rect">
                      <a:avLst/>
                    </a:prstGeom>
                    <a:noFill/>
                    <a:ln>
                      <a:noFill/>
                    </a:ln>
                  </pic:spPr>
                </pic:pic>
              </a:graphicData>
            </a:graphic>
          </wp:anchor>
        </w:drawing>
      </w:r>
      <w:r w:rsidRPr="00BB5C50">
        <w:rPr>
          <w14:ligatures w14:val="none"/>
        </w:rPr>
        <w:t>Four Mile PTA Meeting Minutes</w:t>
      </w:r>
    </w:p>
    <w:p w14:paraId="184313A4" w14:textId="08214DB7" w:rsidR="00570846" w:rsidRPr="00BB5C50" w:rsidRDefault="00570846" w:rsidP="00570846">
      <w:pPr>
        <w:rPr>
          <w14:ligatures w14:val="none"/>
        </w:rPr>
      </w:pPr>
      <w:r>
        <w:rPr>
          <w14:ligatures w14:val="none"/>
        </w:rPr>
        <w:t>April 9th, 2024</w:t>
      </w:r>
    </w:p>
    <w:p w14:paraId="605541AF" w14:textId="77777777" w:rsidR="00570846" w:rsidRPr="00BB5C50" w:rsidRDefault="00570846" w:rsidP="00570846">
      <w:pPr>
        <w:rPr>
          <w14:ligatures w14:val="none"/>
        </w:rPr>
      </w:pPr>
      <w:r w:rsidRPr="00BB5C50">
        <w:rPr>
          <w14:ligatures w14:val="none"/>
        </w:rPr>
        <w:t>6:00PM</w:t>
      </w:r>
    </w:p>
    <w:p w14:paraId="41C5BEE0" w14:textId="77777777" w:rsidR="00570846" w:rsidRPr="00BB5C50" w:rsidRDefault="00570846" w:rsidP="00570846">
      <w:pPr>
        <w:rPr>
          <w14:ligatures w14:val="none"/>
        </w:rPr>
      </w:pPr>
      <w:r w:rsidRPr="00BB5C50">
        <w:rPr>
          <w14:ligatures w14:val="none"/>
        </w:rPr>
        <w:t>In--person &amp; Zoom meeting</w:t>
      </w:r>
    </w:p>
    <w:p w14:paraId="5A386B38" w14:textId="77777777" w:rsidR="00570846" w:rsidRPr="00BB5C50" w:rsidRDefault="00570846" w:rsidP="00570846">
      <w:pPr>
        <w:rPr>
          <w14:ligatures w14:val="none"/>
        </w:rPr>
      </w:pPr>
    </w:p>
    <w:p w14:paraId="41762700" w14:textId="77777777" w:rsidR="00570846" w:rsidRPr="00BB5C50" w:rsidRDefault="00570846" w:rsidP="00570846">
      <w:pPr>
        <w:rPr>
          <w14:ligatures w14:val="none"/>
        </w:rPr>
      </w:pPr>
    </w:p>
    <w:p w14:paraId="6CC2F4CD" w14:textId="77777777" w:rsidR="00570846" w:rsidRPr="00BB5C50" w:rsidRDefault="00570846" w:rsidP="00570846">
      <w:pPr>
        <w:rPr>
          <w14:ligatures w14:val="none"/>
        </w:rPr>
      </w:pPr>
    </w:p>
    <w:p w14:paraId="0E365975" w14:textId="18E1C313" w:rsidR="00570846" w:rsidRDefault="00570846" w:rsidP="00570846">
      <w:pPr>
        <w:rPr>
          <w14:ligatures w14:val="none"/>
        </w:rPr>
      </w:pPr>
      <w:r w:rsidRPr="00BB5C50">
        <w:rPr>
          <w:u w:val="single"/>
          <w14:ligatures w14:val="none"/>
        </w:rPr>
        <w:t>Attendees:</w:t>
      </w:r>
      <w:r w:rsidRPr="00BB5C50">
        <w:rPr>
          <w14:ligatures w14:val="none"/>
        </w:rPr>
        <w:t xml:space="preserve"> Autumn Luce, Shelia Juhler</w:t>
      </w:r>
      <w:r>
        <w:rPr>
          <w14:ligatures w14:val="none"/>
        </w:rPr>
        <w:t>, Tammy Steenhoek</w:t>
      </w:r>
      <w:proofErr w:type="gramStart"/>
      <w:r>
        <w:rPr>
          <w14:ligatures w14:val="none"/>
        </w:rPr>
        <w:t>, ,</w:t>
      </w:r>
      <w:proofErr w:type="gramEnd"/>
      <w:r>
        <w:rPr>
          <w14:ligatures w14:val="none"/>
        </w:rPr>
        <w:t xml:space="preserve"> Stephanie Peterson-Grauerholz, Angie Grandgenett, Emily House, Ashley Grosz, Dan Grauerholz, Michele Simpson, Caroline Metzker and Amanda Michael</w:t>
      </w:r>
    </w:p>
    <w:p w14:paraId="750F6BE3" w14:textId="77777777" w:rsidR="00570846" w:rsidRPr="00BB5C50" w:rsidRDefault="00570846" w:rsidP="00570846">
      <w:pPr>
        <w:rPr>
          <w14:ligatures w14:val="none"/>
        </w:rPr>
      </w:pPr>
    </w:p>
    <w:p w14:paraId="56129014" w14:textId="1E4A2ECD" w:rsidR="00570846" w:rsidRPr="00BB5C50" w:rsidRDefault="00570846" w:rsidP="00570846">
      <w:pPr>
        <w:rPr>
          <w14:ligatures w14:val="none"/>
        </w:rPr>
      </w:pPr>
      <w:r w:rsidRPr="00BB5C50">
        <w:rPr>
          <w14:ligatures w14:val="none"/>
        </w:rPr>
        <w:t xml:space="preserve">Zoom- </w:t>
      </w:r>
      <w:r>
        <w:rPr>
          <w14:ligatures w14:val="none"/>
        </w:rPr>
        <w:t xml:space="preserve">Sara </w:t>
      </w:r>
      <w:proofErr w:type="spellStart"/>
      <w:r>
        <w:rPr>
          <w14:ligatures w14:val="none"/>
        </w:rPr>
        <w:t>Bitting</w:t>
      </w:r>
      <w:proofErr w:type="spellEnd"/>
      <w:r>
        <w:rPr>
          <w14:ligatures w14:val="none"/>
        </w:rPr>
        <w:t>,</w:t>
      </w:r>
      <w:r w:rsidRPr="00B26609">
        <w:rPr>
          <w14:ligatures w14:val="none"/>
        </w:rPr>
        <w:t xml:space="preserve"> </w:t>
      </w:r>
      <w:r w:rsidRPr="00BB5C50">
        <w:rPr>
          <w14:ligatures w14:val="none"/>
        </w:rPr>
        <w:t>Cassidy Miller</w:t>
      </w:r>
      <w:r>
        <w:rPr>
          <w14:ligatures w14:val="none"/>
        </w:rPr>
        <w:t xml:space="preserve"> and Kareena Price, Jessica </w:t>
      </w:r>
      <w:proofErr w:type="gramStart"/>
      <w:r>
        <w:rPr>
          <w14:ligatures w14:val="none"/>
        </w:rPr>
        <w:t>Jones</w:t>
      </w:r>
      <w:proofErr w:type="gramEnd"/>
      <w:r>
        <w:rPr>
          <w14:ligatures w14:val="none"/>
        </w:rPr>
        <w:t xml:space="preserve"> and Becca Johnson</w:t>
      </w:r>
    </w:p>
    <w:p w14:paraId="65247D12" w14:textId="77777777" w:rsidR="00570846" w:rsidRDefault="00570846" w:rsidP="00570846">
      <w:pPr>
        <w:rPr>
          <w:u w:val="single"/>
          <w14:ligatures w14:val="none"/>
        </w:rPr>
      </w:pPr>
    </w:p>
    <w:p w14:paraId="3CDABC48" w14:textId="1ABD2440" w:rsidR="00570846" w:rsidRDefault="00570846" w:rsidP="00570846">
      <w:pPr>
        <w:rPr>
          <w:u w:val="single"/>
          <w14:ligatures w14:val="none"/>
        </w:rPr>
      </w:pPr>
      <w:r w:rsidRPr="00570846">
        <w:rPr>
          <w:u w:val="single"/>
          <w14:ligatures w14:val="none"/>
        </w:rPr>
        <w:t>Welcome and Introductions</w:t>
      </w:r>
    </w:p>
    <w:p w14:paraId="75D732FD" w14:textId="432F5BDE" w:rsidR="00570846" w:rsidRDefault="00570846" w:rsidP="00570846">
      <w:pPr>
        <w:pStyle w:val="ListParagraph"/>
        <w:numPr>
          <w:ilvl w:val="0"/>
          <w:numId w:val="9"/>
        </w:numPr>
        <w:rPr>
          <w14:ligatures w14:val="none"/>
        </w:rPr>
      </w:pPr>
      <w:r w:rsidRPr="00BB5C50">
        <w:rPr>
          <w14:ligatures w14:val="none"/>
        </w:rPr>
        <w:t xml:space="preserve">Motion to start the meeting by </w:t>
      </w:r>
      <w:r>
        <w:rPr>
          <w14:ligatures w14:val="none"/>
        </w:rPr>
        <w:t>Stephanie Peterson-Grauerholz</w:t>
      </w:r>
      <w:r w:rsidRPr="00BB5C50">
        <w:rPr>
          <w14:ligatures w14:val="none"/>
        </w:rPr>
        <w:t xml:space="preserve">, second by </w:t>
      </w:r>
      <w:r>
        <w:rPr>
          <w14:ligatures w14:val="none"/>
        </w:rPr>
        <w:t xml:space="preserve">Autumn Luce. </w:t>
      </w:r>
      <w:r w:rsidRPr="00BB5C50">
        <w:rPr>
          <w14:ligatures w14:val="none"/>
        </w:rPr>
        <w:t>Motion carried.</w:t>
      </w:r>
    </w:p>
    <w:p w14:paraId="62850086" w14:textId="77777777" w:rsidR="00570846" w:rsidRDefault="00570846" w:rsidP="00570846">
      <w:pPr>
        <w:pStyle w:val="ListParagraph"/>
        <w:rPr>
          <w14:ligatures w14:val="none"/>
        </w:rPr>
      </w:pPr>
    </w:p>
    <w:p w14:paraId="0136D569" w14:textId="77777777" w:rsidR="00570846" w:rsidRPr="00570846" w:rsidRDefault="00570846" w:rsidP="00570846">
      <w:pPr>
        <w:rPr>
          <w:u w:val="single"/>
          <w14:ligatures w14:val="none"/>
        </w:rPr>
      </w:pPr>
      <w:r w:rsidRPr="00570846">
        <w:rPr>
          <w:u w:val="single"/>
          <w14:ligatures w14:val="none"/>
        </w:rPr>
        <w:t>Secretary Report</w:t>
      </w:r>
    </w:p>
    <w:p w14:paraId="6FD9F8C2" w14:textId="79B9943E" w:rsidR="00570846" w:rsidRPr="00570846" w:rsidRDefault="00570846" w:rsidP="00570846">
      <w:pPr>
        <w:pStyle w:val="ListParagraph"/>
        <w:numPr>
          <w:ilvl w:val="0"/>
          <w:numId w:val="9"/>
        </w:numPr>
        <w:rPr>
          <w:u w:val="single"/>
          <w14:ligatures w14:val="none"/>
        </w:rPr>
      </w:pPr>
      <w:r w:rsidRPr="00570846">
        <w:rPr>
          <w14:ligatures w14:val="none"/>
        </w:rPr>
        <w:t xml:space="preserve">Recapped meeting minutes from our </w:t>
      </w:r>
      <w:r>
        <w:rPr>
          <w14:ligatures w14:val="none"/>
        </w:rPr>
        <w:t>February</w:t>
      </w:r>
      <w:r w:rsidRPr="00570846">
        <w:rPr>
          <w14:ligatures w14:val="none"/>
        </w:rPr>
        <w:t xml:space="preserve"> meeting</w:t>
      </w:r>
      <w:r>
        <w:rPr>
          <w14:ligatures w14:val="none"/>
        </w:rPr>
        <w:t>.</w:t>
      </w:r>
    </w:p>
    <w:p w14:paraId="50B9253B" w14:textId="77777777" w:rsidR="00570846" w:rsidRDefault="00570846" w:rsidP="00570846">
      <w:pPr>
        <w:rPr>
          <w:u w:val="single"/>
          <w14:ligatures w14:val="none"/>
        </w:rPr>
      </w:pPr>
    </w:p>
    <w:p w14:paraId="0A994650" w14:textId="51FF785B" w:rsidR="00570846" w:rsidRPr="00570846" w:rsidRDefault="00570846" w:rsidP="00570846">
      <w:pPr>
        <w:rPr>
          <w:u w:val="single"/>
          <w14:ligatures w14:val="none"/>
        </w:rPr>
      </w:pPr>
      <w:r w:rsidRPr="00570846">
        <w:rPr>
          <w:u w:val="single"/>
          <w14:ligatures w14:val="none"/>
        </w:rPr>
        <w:t>Treasurers Report</w:t>
      </w:r>
    </w:p>
    <w:p w14:paraId="438FB7CC" w14:textId="52ACA04B" w:rsidR="00570846" w:rsidRPr="00570846" w:rsidRDefault="00570846" w:rsidP="00570846">
      <w:pPr>
        <w:pStyle w:val="ListParagraph"/>
        <w:numPr>
          <w:ilvl w:val="0"/>
          <w:numId w:val="9"/>
        </w:numPr>
        <w:rPr>
          <w:u w:val="single"/>
          <w14:ligatures w14:val="none"/>
        </w:rPr>
      </w:pPr>
      <w:r w:rsidRPr="00570846">
        <w:rPr>
          <w14:ligatures w14:val="none"/>
        </w:rPr>
        <w:t>Reviewed financial activities from December to present.</w:t>
      </w:r>
    </w:p>
    <w:p w14:paraId="45762F8A" w14:textId="2ED359AC" w:rsidR="00570846" w:rsidRPr="00570846" w:rsidRDefault="00570846" w:rsidP="00570846">
      <w:pPr>
        <w:pStyle w:val="ListParagraph"/>
        <w:numPr>
          <w:ilvl w:val="1"/>
          <w:numId w:val="9"/>
        </w:numPr>
        <w:rPr>
          <w:u w:val="single"/>
          <w14:ligatures w14:val="none"/>
        </w:rPr>
      </w:pPr>
      <w:r>
        <w:rPr>
          <w14:ligatures w14:val="none"/>
        </w:rPr>
        <w:t>Lots of money in and out in the month of February with Quiz Bowl expenses and deposits.</w:t>
      </w:r>
    </w:p>
    <w:p w14:paraId="66D7EAB6" w14:textId="2E9F5AE5" w:rsidR="00570846" w:rsidRPr="00570846" w:rsidRDefault="00570846" w:rsidP="00570846">
      <w:pPr>
        <w:pStyle w:val="ListParagraph"/>
        <w:numPr>
          <w:ilvl w:val="1"/>
          <w:numId w:val="9"/>
        </w:numPr>
        <w:rPr>
          <w:u w:val="single"/>
          <w14:ligatures w14:val="none"/>
        </w:rPr>
      </w:pPr>
      <w:r>
        <w:rPr>
          <w14:ligatures w14:val="none"/>
        </w:rPr>
        <w:t xml:space="preserve">Field trip transportation expenses. We anticipate paying $1,579 </w:t>
      </w:r>
      <w:proofErr w:type="gramStart"/>
      <w:r>
        <w:rPr>
          <w14:ligatures w14:val="none"/>
        </w:rPr>
        <w:t>in</w:t>
      </w:r>
      <w:proofErr w:type="gramEnd"/>
      <w:r>
        <w:rPr>
          <w14:ligatures w14:val="none"/>
        </w:rPr>
        <w:t xml:space="preserve"> busing.</w:t>
      </w:r>
    </w:p>
    <w:p w14:paraId="6E2ED3BA" w14:textId="073850C4" w:rsidR="00570846" w:rsidRPr="00570846" w:rsidRDefault="00570846" w:rsidP="00570846">
      <w:pPr>
        <w:pStyle w:val="ListParagraph"/>
        <w:numPr>
          <w:ilvl w:val="1"/>
          <w:numId w:val="9"/>
        </w:numPr>
        <w:rPr>
          <w:u w:val="single"/>
          <w14:ligatures w14:val="none"/>
        </w:rPr>
      </w:pPr>
      <w:r>
        <w:rPr>
          <w14:ligatures w14:val="none"/>
        </w:rPr>
        <w:t>Our account currently has $59,592.89 in it. We do expect several transactions between now and the end of the school year</w:t>
      </w:r>
      <w:r w:rsidR="00195732">
        <w:rPr>
          <w14:ligatures w14:val="none"/>
        </w:rPr>
        <w:t>,</w:t>
      </w:r>
      <w:r>
        <w:rPr>
          <w14:ligatures w14:val="none"/>
        </w:rPr>
        <w:t xml:space="preserve"> but we are sitting in a </w:t>
      </w:r>
      <w:proofErr w:type="gramStart"/>
      <w:r>
        <w:rPr>
          <w14:ligatures w14:val="none"/>
        </w:rPr>
        <w:t>really good</w:t>
      </w:r>
      <w:proofErr w:type="gramEnd"/>
      <w:r>
        <w:rPr>
          <w14:ligatures w14:val="none"/>
        </w:rPr>
        <w:t xml:space="preserve"> place financially.</w:t>
      </w:r>
    </w:p>
    <w:p w14:paraId="2EC0B43D" w14:textId="29545915" w:rsidR="00570846" w:rsidRPr="00570846" w:rsidRDefault="00570846" w:rsidP="00570846">
      <w:pPr>
        <w:pStyle w:val="ListParagraph"/>
        <w:numPr>
          <w:ilvl w:val="1"/>
          <w:numId w:val="9"/>
        </w:numPr>
        <w:rPr>
          <w:u w:val="single"/>
          <w14:ligatures w14:val="none"/>
        </w:rPr>
      </w:pPr>
      <w:r>
        <w:rPr>
          <w14:ligatures w14:val="none"/>
        </w:rPr>
        <w:t>5/17 is the last day for teachers to submit receipts for reimbursement.</w:t>
      </w:r>
    </w:p>
    <w:p w14:paraId="6A8D0CC1" w14:textId="56C2B8CC" w:rsidR="00570846" w:rsidRPr="00F204C3" w:rsidRDefault="00195732" w:rsidP="00570846">
      <w:pPr>
        <w:pStyle w:val="ListParagraph"/>
        <w:numPr>
          <w:ilvl w:val="1"/>
          <w:numId w:val="9"/>
        </w:numPr>
        <w:rPr>
          <w:u w:val="single"/>
          <w14:ligatures w14:val="none"/>
        </w:rPr>
      </w:pPr>
      <w:r>
        <w:rPr>
          <w14:ligatures w14:val="none"/>
        </w:rPr>
        <w:t>The PTA board approved ordering a PTA stamp to use for our annual book giveaway.</w:t>
      </w:r>
    </w:p>
    <w:p w14:paraId="2847C209" w14:textId="77777777" w:rsidR="00F204C3" w:rsidRPr="00570846" w:rsidRDefault="00F204C3" w:rsidP="00F204C3">
      <w:pPr>
        <w:pStyle w:val="ListParagraph"/>
        <w:ind w:left="1440"/>
        <w:rPr>
          <w:u w:val="single"/>
          <w14:ligatures w14:val="none"/>
        </w:rPr>
      </w:pPr>
    </w:p>
    <w:p w14:paraId="75F896E4" w14:textId="77777777" w:rsidR="00F204C3" w:rsidRDefault="00F204C3" w:rsidP="00F204C3">
      <w:pPr>
        <w:rPr>
          <w:u w:val="single"/>
          <w14:ligatures w14:val="none"/>
        </w:rPr>
      </w:pPr>
      <w:r w:rsidRPr="00F204C3">
        <w:rPr>
          <w:u w:val="single"/>
          <w14:ligatures w14:val="none"/>
        </w:rPr>
        <w:t xml:space="preserve">Principal’s Report </w:t>
      </w:r>
    </w:p>
    <w:p w14:paraId="61C1CF56" w14:textId="32E76351" w:rsidR="00F204C3" w:rsidRDefault="005C2120" w:rsidP="005C1386">
      <w:pPr>
        <w:pStyle w:val="ListParagraph"/>
        <w:numPr>
          <w:ilvl w:val="0"/>
          <w:numId w:val="10"/>
        </w:numPr>
        <w:rPr>
          <w14:ligatures w14:val="none"/>
        </w:rPr>
      </w:pPr>
      <w:r>
        <w:rPr>
          <w14:ligatures w14:val="none"/>
        </w:rPr>
        <w:t>Five of our six grades are taking field trips this semester.</w:t>
      </w:r>
    </w:p>
    <w:p w14:paraId="4D3B3764" w14:textId="5915F372" w:rsidR="005C2120" w:rsidRDefault="000721A4" w:rsidP="005C1386">
      <w:pPr>
        <w:pStyle w:val="ListParagraph"/>
        <w:numPr>
          <w:ilvl w:val="0"/>
          <w:numId w:val="10"/>
        </w:numPr>
        <w:rPr>
          <w14:ligatures w14:val="none"/>
        </w:rPr>
      </w:pPr>
      <w:r>
        <w:rPr>
          <w14:ligatures w14:val="none"/>
        </w:rPr>
        <w:t>Four Mile continues to work on chronic absenteeism. We have 19 students who have missed more than 10% of the school year thus far.</w:t>
      </w:r>
    </w:p>
    <w:p w14:paraId="33E47D7B" w14:textId="4514D7B8" w:rsidR="009F31B1" w:rsidRDefault="009F31B1" w:rsidP="005C1386">
      <w:pPr>
        <w:pStyle w:val="ListParagraph"/>
        <w:numPr>
          <w:ilvl w:val="0"/>
          <w:numId w:val="10"/>
        </w:numPr>
        <w:rPr>
          <w14:ligatures w14:val="none"/>
        </w:rPr>
      </w:pPr>
      <w:r>
        <w:rPr>
          <w14:ligatures w14:val="none"/>
        </w:rPr>
        <w:t>ISASP testing for grades 3-5 will be April 22-26</w:t>
      </w:r>
      <w:r w:rsidRPr="009F31B1">
        <w:rPr>
          <w:vertAlign w:val="superscript"/>
          <w14:ligatures w14:val="none"/>
        </w:rPr>
        <w:t>th</w:t>
      </w:r>
      <w:r>
        <w:rPr>
          <w14:ligatures w14:val="none"/>
        </w:rPr>
        <w:t>. The treat sign-up is nearly full.</w:t>
      </w:r>
      <w:r w:rsidR="00260836">
        <w:rPr>
          <w14:ligatures w14:val="none"/>
        </w:rPr>
        <w:t xml:space="preserve"> They’ll do one more push for donations.</w:t>
      </w:r>
    </w:p>
    <w:p w14:paraId="7F94B1A9" w14:textId="59B0F96A" w:rsidR="00260836" w:rsidRDefault="00260836" w:rsidP="005C1386">
      <w:pPr>
        <w:pStyle w:val="ListParagraph"/>
        <w:numPr>
          <w:ilvl w:val="0"/>
          <w:numId w:val="10"/>
        </w:numPr>
        <w:rPr>
          <w14:ligatures w14:val="none"/>
        </w:rPr>
      </w:pPr>
      <w:r>
        <w:rPr>
          <w14:ligatures w14:val="none"/>
        </w:rPr>
        <w:t xml:space="preserve">Four Mile received Title 1 funding and they are offering Four Mile Ram Camp this summer to </w:t>
      </w:r>
      <w:r w:rsidR="000B4524">
        <w:rPr>
          <w14:ligatures w14:val="none"/>
        </w:rPr>
        <w:t>help give</w:t>
      </w:r>
      <w:r w:rsidR="001E2A48">
        <w:rPr>
          <w14:ligatures w14:val="none"/>
        </w:rPr>
        <w:t xml:space="preserve"> students an academic boost</w:t>
      </w:r>
      <w:r w:rsidR="000B4524">
        <w:rPr>
          <w14:ligatures w14:val="none"/>
        </w:rPr>
        <w:t>. It’s by invitation only and the school has begun reaching out to families.</w:t>
      </w:r>
      <w:r w:rsidR="001E2A48">
        <w:rPr>
          <w14:ligatures w14:val="none"/>
        </w:rPr>
        <w:t xml:space="preserve"> A free breakfast will be served at this camp. There will be two teachers per 12 students.</w:t>
      </w:r>
    </w:p>
    <w:p w14:paraId="182F9F22" w14:textId="215E2DA1" w:rsidR="005B34CD" w:rsidRDefault="005B34CD" w:rsidP="005C1386">
      <w:pPr>
        <w:pStyle w:val="ListParagraph"/>
        <w:numPr>
          <w:ilvl w:val="0"/>
          <w:numId w:val="10"/>
        </w:numPr>
        <w:rPr>
          <w14:ligatures w14:val="none"/>
        </w:rPr>
      </w:pPr>
      <w:r>
        <w:rPr>
          <w14:ligatures w14:val="none"/>
        </w:rPr>
        <w:t>There has been an increase in office referrals for 5</w:t>
      </w:r>
      <w:r w:rsidRPr="005B34CD">
        <w:rPr>
          <w:vertAlign w:val="superscript"/>
          <w14:ligatures w14:val="none"/>
        </w:rPr>
        <w:t>th</w:t>
      </w:r>
      <w:r>
        <w:rPr>
          <w14:ligatures w14:val="none"/>
        </w:rPr>
        <w:t xml:space="preserve"> grades students. Tammy will be implementing the Finish Strong program that they used two years ago</w:t>
      </w:r>
      <w:r w:rsidR="00046007">
        <w:rPr>
          <w14:ligatures w14:val="none"/>
        </w:rPr>
        <w:t xml:space="preserve">. Students must </w:t>
      </w:r>
      <w:r w:rsidR="00551943">
        <w:rPr>
          <w14:ligatures w14:val="none"/>
        </w:rPr>
        <w:t>behave well</w:t>
      </w:r>
      <w:r w:rsidR="00046007">
        <w:rPr>
          <w14:ligatures w14:val="none"/>
        </w:rPr>
        <w:t xml:space="preserve"> </w:t>
      </w:r>
      <w:proofErr w:type="gramStart"/>
      <w:r w:rsidR="00046007">
        <w:rPr>
          <w14:ligatures w14:val="none"/>
        </w:rPr>
        <w:t>in order to</w:t>
      </w:r>
      <w:proofErr w:type="gramEnd"/>
      <w:r w:rsidR="00046007">
        <w:rPr>
          <w14:ligatures w14:val="none"/>
        </w:rPr>
        <w:t xml:space="preserve"> participate in the planned field trips.</w:t>
      </w:r>
    </w:p>
    <w:p w14:paraId="66066369" w14:textId="3C8B438F" w:rsidR="00551943" w:rsidRDefault="00551943" w:rsidP="005C1386">
      <w:pPr>
        <w:pStyle w:val="ListParagraph"/>
        <w:numPr>
          <w:ilvl w:val="0"/>
          <w:numId w:val="10"/>
        </w:numPr>
        <w:rPr>
          <w14:ligatures w14:val="none"/>
        </w:rPr>
      </w:pPr>
      <w:r>
        <w:rPr>
          <w14:ligatures w14:val="none"/>
        </w:rPr>
        <w:t>Next year, kindergarten, first grade and fourth grades will each have four sections.</w:t>
      </w:r>
    </w:p>
    <w:p w14:paraId="65FFC5A5" w14:textId="6897484E" w:rsidR="00551943" w:rsidRDefault="00551943" w:rsidP="005C1386">
      <w:pPr>
        <w:pStyle w:val="ListParagraph"/>
        <w:numPr>
          <w:ilvl w:val="0"/>
          <w:numId w:val="10"/>
        </w:numPr>
        <w:rPr>
          <w14:ligatures w14:val="none"/>
        </w:rPr>
      </w:pPr>
      <w:r>
        <w:rPr>
          <w14:ligatures w14:val="none"/>
        </w:rPr>
        <w:lastRenderedPageBreak/>
        <w:t>Mrs. Danielson will be going to Runnells</w:t>
      </w:r>
      <w:r w:rsidR="00795305">
        <w:rPr>
          <w14:ligatures w14:val="none"/>
        </w:rPr>
        <w:t xml:space="preserve"> Elementary.</w:t>
      </w:r>
    </w:p>
    <w:p w14:paraId="32F71449" w14:textId="0AD0D95F" w:rsidR="00551943" w:rsidRDefault="00795305" w:rsidP="005C1386">
      <w:pPr>
        <w:pStyle w:val="ListParagraph"/>
        <w:numPr>
          <w:ilvl w:val="0"/>
          <w:numId w:val="10"/>
        </w:numPr>
        <w:rPr>
          <w14:ligatures w14:val="none"/>
        </w:rPr>
      </w:pPr>
      <w:r>
        <w:rPr>
          <w14:ligatures w14:val="none"/>
        </w:rPr>
        <w:t>Mrs. Bartels will be going to Delaware and Clay Elementaries</w:t>
      </w:r>
      <w:r w:rsidR="00852987">
        <w:rPr>
          <w14:ligatures w14:val="none"/>
        </w:rPr>
        <w:t xml:space="preserve"> and our new librarian is Amy Drake. We will share her with the new SEP middle school in Altoona.</w:t>
      </w:r>
    </w:p>
    <w:p w14:paraId="51AE7D5F" w14:textId="373F9AB6" w:rsidR="00795305" w:rsidRDefault="00852987" w:rsidP="00C07EE4">
      <w:pPr>
        <w:pStyle w:val="ListParagraph"/>
        <w:numPr>
          <w:ilvl w:val="0"/>
          <w:numId w:val="10"/>
        </w:numPr>
        <w:rPr>
          <w14:ligatures w14:val="none"/>
        </w:rPr>
      </w:pPr>
      <w:r w:rsidRPr="00C07EE4">
        <w:rPr>
          <w14:ligatures w14:val="none"/>
        </w:rPr>
        <w:t>First grade will have an all-new teacher team.</w:t>
      </w:r>
    </w:p>
    <w:p w14:paraId="299243B5" w14:textId="77777777" w:rsidR="00C07EE4" w:rsidRPr="00C07EE4" w:rsidRDefault="00C07EE4" w:rsidP="00C07EE4">
      <w:pPr>
        <w:pStyle w:val="ListParagraph"/>
        <w:ind w:left="1440"/>
        <w:rPr>
          <w14:ligatures w14:val="none"/>
        </w:rPr>
      </w:pPr>
    </w:p>
    <w:p w14:paraId="06161E57" w14:textId="74C7F95D" w:rsidR="0046191C" w:rsidRPr="00C07EE4" w:rsidRDefault="00C07EE4" w:rsidP="0046191C">
      <w:pPr>
        <w:rPr>
          <w:u w:val="single"/>
          <w14:ligatures w14:val="none"/>
        </w:rPr>
      </w:pPr>
      <w:r w:rsidRPr="00C07EE4">
        <w:rPr>
          <w:u w:val="single"/>
          <w14:ligatures w14:val="none"/>
        </w:rPr>
        <w:t>President’s Report</w:t>
      </w:r>
    </w:p>
    <w:p w14:paraId="0F6C82BA" w14:textId="13CDA9E4" w:rsidR="00C07EE4" w:rsidRDefault="00705DFF" w:rsidP="00C07EE4">
      <w:pPr>
        <w:pStyle w:val="ListParagraph"/>
        <w:numPr>
          <w:ilvl w:val="0"/>
          <w:numId w:val="11"/>
        </w:numPr>
        <w:rPr>
          <w14:ligatures w14:val="none"/>
        </w:rPr>
      </w:pPr>
      <w:r>
        <w:rPr>
          <w14:ligatures w14:val="none"/>
        </w:rPr>
        <w:t>Shelia Juhler presented the board nominees.</w:t>
      </w:r>
    </w:p>
    <w:p w14:paraId="6CF24F3C" w14:textId="7C755279" w:rsidR="00705DFF" w:rsidRDefault="00705DFF" w:rsidP="00705DFF">
      <w:pPr>
        <w:pStyle w:val="ListParagraph"/>
        <w:numPr>
          <w:ilvl w:val="1"/>
          <w:numId w:val="11"/>
        </w:numPr>
        <w:rPr>
          <w14:ligatures w14:val="none"/>
        </w:rPr>
      </w:pPr>
      <w:r>
        <w:rPr>
          <w14:ligatures w14:val="none"/>
        </w:rPr>
        <w:t>President- Amanda Michael</w:t>
      </w:r>
    </w:p>
    <w:p w14:paraId="16AE62E3" w14:textId="06C9D26C" w:rsidR="00705DFF" w:rsidRDefault="00705DFF" w:rsidP="00705DFF">
      <w:pPr>
        <w:pStyle w:val="ListParagraph"/>
        <w:numPr>
          <w:ilvl w:val="1"/>
          <w:numId w:val="11"/>
        </w:numPr>
        <w:rPr>
          <w14:ligatures w14:val="none"/>
        </w:rPr>
      </w:pPr>
      <w:r>
        <w:rPr>
          <w14:ligatures w14:val="none"/>
        </w:rPr>
        <w:t xml:space="preserve">Vice-President- Jessica Jones and </w:t>
      </w:r>
      <w:r w:rsidR="00456F6D">
        <w:rPr>
          <w14:ligatures w14:val="none"/>
        </w:rPr>
        <w:t>Ashley Grosz</w:t>
      </w:r>
    </w:p>
    <w:p w14:paraId="3F75E204" w14:textId="211B0307" w:rsidR="00456F6D" w:rsidRDefault="00456F6D" w:rsidP="00705DFF">
      <w:pPr>
        <w:pStyle w:val="ListParagraph"/>
        <w:numPr>
          <w:ilvl w:val="1"/>
          <w:numId w:val="11"/>
        </w:numPr>
        <w:rPr>
          <w14:ligatures w14:val="none"/>
        </w:rPr>
      </w:pPr>
      <w:r>
        <w:rPr>
          <w14:ligatures w14:val="none"/>
        </w:rPr>
        <w:t>Treasurer- Emily House</w:t>
      </w:r>
    </w:p>
    <w:p w14:paraId="7D81FB56" w14:textId="47969215" w:rsidR="00307AE0" w:rsidRDefault="00456F6D" w:rsidP="00307AE0">
      <w:pPr>
        <w:pStyle w:val="ListParagraph"/>
        <w:numPr>
          <w:ilvl w:val="1"/>
          <w:numId w:val="11"/>
        </w:numPr>
        <w:rPr>
          <w14:ligatures w14:val="none"/>
        </w:rPr>
      </w:pPr>
      <w:r>
        <w:rPr>
          <w14:ligatures w14:val="none"/>
        </w:rPr>
        <w:t xml:space="preserve">Secretary- </w:t>
      </w:r>
      <w:r w:rsidRPr="00B36847">
        <w:rPr>
          <w14:ligatures w14:val="none"/>
        </w:rPr>
        <w:t>K</w:t>
      </w:r>
      <w:r w:rsidR="00292A21" w:rsidRPr="00B36847">
        <w:rPr>
          <w14:ligatures w14:val="none"/>
        </w:rPr>
        <w:t>i</w:t>
      </w:r>
      <w:r w:rsidRPr="00B36847">
        <w:rPr>
          <w14:ligatures w14:val="none"/>
        </w:rPr>
        <w:t>rst</w:t>
      </w:r>
      <w:r w:rsidR="00292A21" w:rsidRPr="00B36847">
        <w:rPr>
          <w14:ligatures w14:val="none"/>
        </w:rPr>
        <w:t>e</w:t>
      </w:r>
      <w:r w:rsidRPr="00B36847">
        <w:rPr>
          <w14:ligatures w14:val="none"/>
        </w:rPr>
        <w:t>n Lauters</w:t>
      </w:r>
    </w:p>
    <w:p w14:paraId="22A7D9C1" w14:textId="608C6049" w:rsidR="00307AE0" w:rsidRDefault="00307AE0" w:rsidP="00307AE0">
      <w:pPr>
        <w:pStyle w:val="ListParagraph"/>
        <w:numPr>
          <w:ilvl w:val="1"/>
          <w:numId w:val="11"/>
        </w:numPr>
        <w:rPr>
          <w14:ligatures w14:val="none"/>
        </w:rPr>
      </w:pPr>
      <w:r>
        <w:rPr>
          <w14:ligatures w14:val="none"/>
        </w:rPr>
        <w:t>Voting for these new positions will take place on 5/14 at our May meeting.</w:t>
      </w:r>
    </w:p>
    <w:p w14:paraId="0623AB4A" w14:textId="77777777" w:rsidR="00D31C69" w:rsidRPr="00BB5C50" w:rsidRDefault="00D31C69" w:rsidP="00D31C69">
      <w:pPr>
        <w:rPr>
          <w:u w:val="single"/>
          <w14:ligatures w14:val="none"/>
        </w:rPr>
      </w:pPr>
      <w:r w:rsidRPr="00BB5C50">
        <w:rPr>
          <w:u w:val="single"/>
          <w14:ligatures w14:val="none"/>
        </w:rPr>
        <w:t>Old Business</w:t>
      </w:r>
    </w:p>
    <w:p w14:paraId="216EEB3C" w14:textId="77777777" w:rsidR="00D31C69" w:rsidRDefault="00D31C69" w:rsidP="00D31C69">
      <w:pPr>
        <w:numPr>
          <w:ilvl w:val="0"/>
          <w:numId w:val="12"/>
        </w:numPr>
        <w:spacing w:after="160" w:line="259" w:lineRule="auto"/>
        <w:contextualSpacing/>
        <w:rPr>
          <w14:ligatures w14:val="none"/>
        </w:rPr>
      </w:pPr>
      <w:r w:rsidRPr="00BB5C50">
        <w:rPr>
          <w14:ligatures w14:val="none"/>
        </w:rPr>
        <w:t>None</w:t>
      </w:r>
    </w:p>
    <w:p w14:paraId="6B815A0C" w14:textId="77777777" w:rsidR="00BB395F" w:rsidRPr="00BB5C50" w:rsidRDefault="00BB395F" w:rsidP="00BB395F">
      <w:pPr>
        <w:spacing w:after="160" w:line="259" w:lineRule="auto"/>
        <w:ind w:left="720"/>
        <w:contextualSpacing/>
        <w:rPr>
          <w14:ligatures w14:val="none"/>
        </w:rPr>
      </w:pPr>
    </w:p>
    <w:p w14:paraId="17FD3803" w14:textId="063BEB9D" w:rsidR="00AF3E7D" w:rsidRDefault="00BB395F" w:rsidP="00BB395F">
      <w:pPr>
        <w:rPr>
          <w:u w:val="single"/>
          <w14:ligatures w14:val="none"/>
        </w:rPr>
      </w:pPr>
      <w:r w:rsidRPr="00BB395F">
        <w:rPr>
          <w:u w:val="single"/>
          <w14:ligatures w14:val="none"/>
        </w:rPr>
        <w:t>New Business:</w:t>
      </w:r>
    </w:p>
    <w:p w14:paraId="07846B3B" w14:textId="77777777" w:rsidR="00B255BB" w:rsidRDefault="00B255BB" w:rsidP="00B255BB">
      <w:pPr>
        <w:pStyle w:val="ListParagraph"/>
        <w:numPr>
          <w:ilvl w:val="0"/>
          <w:numId w:val="12"/>
        </w:numPr>
        <w:spacing w:after="160" w:line="259" w:lineRule="auto"/>
        <w:rPr>
          <w:u w:val="single"/>
        </w:rPr>
      </w:pPr>
      <w:r w:rsidRPr="005F0753">
        <w:rPr>
          <w:u w:val="single"/>
        </w:rPr>
        <w:t>Playground Update</w:t>
      </w:r>
    </w:p>
    <w:p w14:paraId="7E126303" w14:textId="77777777" w:rsidR="00B255BB" w:rsidRPr="00935FA3" w:rsidRDefault="00B255BB" w:rsidP="00B255BB">
      <w:pPr>
        <w:pStyle w:val="ListParagraph"/>
        <w:numPr>
          <w:ilvl w:val="1"/>
          <w:numId w:val="12"/>
        </w:numPr>
        <w:spacing w:after="160" w:line="259" w:lineRule="auto"/>
        <w:rPr>
          <w:u w:val="single"/>
        </w:rPr>
      </w:pPr>
      <w:r>
        <w:t>Families in the district have expressed concern about playgrounds at elementary schools not being ADA compliant. Because of this, the SEP school board will look at playgrounds and give priority to those schools that don’t have ADA equipment.</w:t>
      </w:r>
    </w:p>
    <w:p w14:paraId="226D6D37" w14:textId="77777777" w:rsidR="00B255BB" w:rsidRPr="00935FA3" w:rsidRDefault="00B255BB" w:rsidP="00B255BB">
      <w:pPr>
        <w:pStyle w:val="ListParagraph"/>
        <w:numPr>
          <w:ilvl w:val="1"/>
          <w:numId w:val="12"/>
        </w:numPr>
        <w:spacing w:after="160" w:line="259" w:lineRule="auto"/>
        <w:rPr>
          <w:u w:val="single"/>
        </w:rPr>
      </w:pPr>
      <w:r>
        <w:t>Ric Powell can no longer help write grants for us.</w:t>
      </w:r>
    </w:p>
    <w:p w14:paraId="5B03AC06" w14:textId="77777777" w:rsidR="00B255BB" w:rsidRPr="00610100" w:rsidRDefault="00B255BB" w:rsidP="00B255BB">
      <w:pPr>
        <w:pStyle w:val="ListParagraph"/>
        <w:numPr>
          <w:ilvl w:val="1"/>
          <w:numId w:val="12"/>
        </w:numPr>
        <w:spacing w:after="160" w:line="259" w:lineRule="auto"/>
        <w:rPr>
          <w:u w:val="single"/>
        </w:rPr>
      </w:pPr>
      <w:r>
        <w:t>Rebecca Bruce is willing to write grants on our behalf but is asking us to find the grants first.</w:t>
      </w:r>
    </w:p>
    <w:p w14:paraId="36EB423D" w14:textId="66DEA3BA" w:rsidR="00B255BB" w:rsidRPr="00B36847" w:rsidRDefault="00B255BB" w:rsidP="00B255BB">
      <w:pPr>
        <w:pStyle w:val="ListParagraph"/>
        <w:numPr>
          <w:ilvl w:val="1"/>
          <w:numId w:val="12"/>
        </w:numPr>
        <w:spacing w:after="160" w:line="259" w:lineRule="auto"/>
        <w:rPr>
          <w:u w:val="single"/>
        </w:rPr>
      </w:pPr>
      <w:r w:rsidRPr="00B36847">
        <w:t xml:space="preserve">The next project on our playground is the north section under the swings. We will be using funds to remove pea gravel and replace it with rubber </w:t>
      </w:r>
      <w:r w:rsidR="00B36847" w:rsidRPr="00B36847">
        <w:t>surfacing</w:t>
      </w:r>
      <w:r w:rsidRPr="00B36847">
        <w:t>.</w:t>
      </w:r>
    </w:p>
    <w:p w14:paraId="7A58F2C0" w14:textId="183B9C71" w:rsidR="00B255BB" w:rsidRPr="00783FCF" w:rsidRDefault="00B255BB" w:rsidP="00B255BB">
      <w:pPr>
        <w:pStyle w:val="ListParagraph"/>
        <w:numPr>
          <w:ilvl w:val="1"/>
          <w:numId w:val="12"/>
        </w:numPr>
        <w:spacing w:after="160" w:line="259" w:lineRule="auto"/>
        <w:rPr>
          <w:u w:val="single"/>
        </w:rPr>
      </w:pPr>
      <w:r w:rsidRPr="00783FCF">
        <w:t xml:space="preserve">The concrete for the south side of the playground is </w:t>
      </w:r>
      <w:r w:rsidR="00DE72BF" w:rsidRPr="00783FCF">
        <w:t xml:space="preserve">pending </w:t>
      </w:r>
      <w:r w:rsidR="00783FCF" w:rsidRPr="00783FCF">
        <w:t xml:space="preserve">a grant that Tammy has submitted. We should find out more </w:t>
      </w:r>
      <w:proofErr w:type="gramStart"/>
      <w:r w:rsidR="00783FCF" w:rsidRPr="00783FCF">
        <w:t>on</w:t>
      </w:r>
      <w:proofErr w:type="gramEnd"/>
      <w:r w:rsidR="00783FCF" w:rsidRPr="00783FCF">
        <w:t xml:space="preserve"> the grant in May or June.</w:t>
      </w:r>
    </w:p>
    <w:p w14:paraId="4165B2BA" w14:textId="77777777" w:rsidR="00B255BB" w:rsidRPr="006D12D0" w:rsidRDefault="00B255BB" w:rsidP="00B255BB">
      <w:pPr>
        <w:pStyle w:val="ListParagraph"/>
        <w:numPr>
          <w:ilvl w:val="1"/>
          <w:numId w:val="12"/>
        </w:numPr>
        <w:spacing w:after="160" w:line="259" w:lineRule="auto"/>
        <w:rPr>
          <w:u w:val="single"/>
        </w:rPr>
      </w:pPr>
      <w:r w:rsidRPr="006D12D0">
        <w:t>We will be getting a new sensory wall in the next two weeks. It will go between the rainbow climber and the blue swings. This was donated by the SEP Education Foundation. AB Creative will be installing this.</w:t>
      </w:r>
    </w:p>
    <w:p w14:paraId="75865086" w14:textId="524AFA39" w:rsidR="00B255BB" w:rsidRPr="006D12D0" w:rsidRDefault="00B255BB" w:rsidP="00B255BB">
      <w:pPr>
        <w:pStyle w:val="ListParagraph"/>
        <w:numPr>
          <w:ilvl w:val="1"/>
          <w:numId w:val="12"/>
        </w:numPr>
        <w:spacing w:after="160" w:line="259" w:lineRule="auto"/>
        <w:rPr>
          <w:u w:val="single"/>
        </w:rPr>
      </w:pPr>
      <w:r w:rsidRPr="006D12D0">
        <w:t>We will be adding a cement walkway</w:t>
      </w:r>
      <w:r w:rsidR="00CA2B75" w:rsidRPr="006D12D0">
        <w:t xml:space="preserve"> on the north side of the current rubber surfacing</w:t>
      </w:r>
      <w:r w:rsidRPr="006D12D0">
        <w:t xml:space="preserve"> to create a barrier between </w:t>
      </w:r>
      <w:r w:rsidR="00CA2B75" w:rsidRPr="006D12D0">
        <w:t>the surfacing</w:t>
      </w:r>
      <w:r w:rsidRPr="006D12D0">
        <w:t xml:space="preserve"> and the pea gravel. This will hopefully reduce the wear and tear to our new surface.</w:t>
      </w:r>
    </w:p>
    <w:p w14:paraId="3CCC2568" w14:textId="77777777" w:rsidR="00B255BB" w:rsidRDefault="00B255BB" w:rsidP="00B255BB">
      <w:pPr>
        <w:pStyle w:val="ListParagraph"/>
        <w:numPr>
          <w:ilvl w:val="0"/>
          <w:numId w:val="12"/>
        </w:numPr>
        <w:spacing w:after="160" w:line="259" w:lineRule="auto"/>
        <w:rPr>
          <w:u w:val="single"/>
        </w:rPr>
      </w:pPr>
      <w:r w:rsidRPr="00617574">
        <w:rPr>
          <w:u w:val="single"/>
        </w:rPr>
        <w:t>Quiz Bowl Update:</w:t>
      </w:r>
    </w:p>
    <w:p w14:paraId="7EC3E304" w14:textId="77777777" w:rsidR="00B255BB" w:rsidRPr="003A7F9C" w:rsidRDefault="00B255BB" w:rsidP="00B255BB">
      <w:pPr>
        <w:pStyle w:val="ListParagraph"/>
        <w:numPr>
          <w:ilvl w:val="1"/>
          <w:numId w:val="12"/>
        </w:numPr>
        <w:spacing w:after="160" w:line="259" w:lineRule="auto"/>
        <w:rPr>
          <w:u w:val="single"/>
        </w:rPr>
      </w:pPr>
      <w:r>
        <w:t xml:space="preserve">We had $1,900 in expenses and our total profit was </w:t>
      </w:r>
      <w:proofErr w:type="gramStart"/>
      <w:r>
        <w:t>$11,340.52</w:t>
      </w:r>
      <w:proofErr w:type="gramEnd"/>
    </w:p>
    <w:p w14:paraId="3BE9014C" w14:textId="77777777" w:rsidR="00B255BB" w:rsidRPr="009234B7" w:rsidRDefault="00B255BB" w:rsidP="00B255BB">
      <w:pPr>
        <w:pStyle w:val="ListParagraph"/>
        <w:numPr>
          <w:ilvl w:val="1"/>
          <w:numId w:val="12"/>
        </w:numPr>
        <w:spacing w:after="160" w:line="259" w:lineRule="auto"/>
        <w:rPr>
          <w:u w:val="single"/>
        </w:rPr>
      </w:pPr>
      <w:r>
        <w:t>33% of students scored 100% on their quizzes and 46% of students missed 0 or 1 question.</w:t>
      </w:r>
    </w:p>
    <w:p w14:paraId="74E3895D" w14:textId="77777777" w:rsidR="00B255BB" w:rsidRPr="00617574" w:rsidRDefault="00B255BB" w:rsidP="00B255BB">
      <w:pPr>
        <w:pStyle w:val="ListParagraph"/>
        <w:numPr>
          <w:ilvl w:val="1"/>
          <w:numId w:val="12"/>
        </w:numPr>
        <w:spacing w:after="160" w:line="259" w:lineRule="auto"/>
        <w:rPr>
          <w:u w:val="single"/>
        </w:rPr>
      </w:pPr>
      <w:r>
        <w:t>There was discussion about rethinking our spring semester fundraiser. Our total income from this event has consistently declined in recent years. This will be revisited with the new board in the fall.</w:t>
      </w:r>
    </w:p>
    <w:p w14:paraId="58199CEF" w14:textId="77777777" w:rsidR="00B255BB" w:rsidRPr="00687357" w:rsidRDefault="00B255BB" w:rsidP="00B255BB">
      <w:pPr>
        <w:pStyle w:val="ListParagraph"/>
        <w:rPr>
          <w:highlight w:val="yellow"/>
          <w:u w:val="single"/>
        </w:rPr>
      </w:pPr>
    </w:p>
    <w:p w14:paraId="69A6693E" w14:textId="77777777" w:rsidR="00B255BB" w:rsidRPr="00F27B9C" w:rsidRDefault="00B255BB" w:rsidP="00B255BB">
      <w:pPr>
        <w:pStyle w:val="ListParagraph"/>
        <w:numPr>
          <w:ilvl w:val="0"/>
          <w:numId w:val="14"/>
        </w:numPr>
        <w:spacing w:after="160" w:line="259" w:lineRule="auto"/>
      </w:pPr>
      <w:r w:rsidRPr="00F27B9C">
        <w:rPr>
          <w:u w:val="single"/>
        </w:rPr>
        <w:t>Book Giveaway:</w:t>
      </w:r>
    </w:p>
    <w:p w14:paraId="3020695C" w14:textId="77777777" w:rsidR="00B255BB" w:rsidRDefault="00B255BB" w:rsidP="00B255BB">
      <w:pPr>
        <w:pStyle w:val="ListParagraph"/>
        <w:numPr>
          <w:ilvl w:val="1"/>
          <w:numId w:val="14"/>
        </w:numPr>
        <w:spacing w:after="160" w:line="259" w:lineRule="auto"/>
      </w:pPr>
      <w:r>
        <w:lastRenderedPageBreak/>
        <w:t xml:space="preserve">The PTA book giveaway is an annual event where every child at Four Mile gets a free book to take home. We </w:t>
      </w:r>
      <w:proofErr w:type="gramStart"/>
      <w:r>
        <w:t>host</w:t>
      </w:r>
      <w:proofErr w:type="gramEnd"/>
      <w:r>
        <w:t xml:space="preserve"> this initiative during Scholastic’s buy-one-get-one event. </w:t>
      </w:r>
    </w:p>
    <w:p w14:paraId="6676AF3C" w14:textId="77777777" w:rsidR="00B255BB" w:rsidRDefault="00B255BB" w:rsidP="00B255BB">
      <w:pPr>
        <w:pStyle w:val="ListParagraph"/>
        <w:ind w:left="1440"/>
      </w:pPr>
      <w:r>
        <w:t>This year’s event will take place on April 30</w:t>
      </w:r>
      <w:r w:rsidRPr="009F5DDE">
        <w:rPr>
          <w:vertAlign w:val="superscript"/>
        </w:rPr>
        <w:t>th</w:t>
      </w:r>
      <w:r>
        <w:t xml:space="preserve"> and May 2</w:t>
      </w:r>
      <w:r w:rsidRPr="009F5DDE">
        <w:rPr>
          <w:vertAlign w:val="superscript"/>
        </w:rPr>
        <w:t>nd</w:t>
      </w:r>
      <w:r>
        <w:t>. Students will visit the library where the books will be on display to select their free book.</w:t>
      </w:r>
    </w:p>
    <w:p w14:paraId="722D6F34" w14:textId="77777777" w:rsidR="00B255BB" w:rsidRPr="00EA3A09" w:rsidRDefault="00B255BB" w:rsidP="00B255BB">
      <w:pPr>
        <w:pStyle w:val="ListParagraph"/>
        <w:numPr>
          <w:ilvl w:val="1"/>
          <w:numId w:val="14"/>
        </w:numPr>
        <w:spacing w:after="160" w:line="259" w:lineRule="auto"/>
      </w:pPr>
      <w:r>
        <w:t>Families can also send money with their students if they would like to buy additional books during this B-1-G-1 event.</w:t>
      </w:r>
    </w:p>
    <w:p w14:paraId="541018FF" w14:textId="77777777" w:rsidR="00B255BB" w:rsidRDefault="00B255BB" w:rsidP="00B255BB">
      <w:pPr>
        <w:pStyle w:val="ListParagraph"/>
      </w:pPr>
    </w:p>
    <w:p w14:paraId="089BD943" w14:textId="77777777" w:rsidR="00B255BB" w:rsidRPr="00C66466" w:rsidRDefault="00B255BB" w:rsidP="00B255BB"/>
    <w:p w14:paraId="5DEAA506" w14:textId="77777777" w:rsidR="00B255BB" w:rsidRPr="005C0AC1" w:rsidRDefault="00B255BB" w:rsidP="00B255BB">
      <w:pPr>
        <w:pStyle w:val="ListParagraph"/>
        <w:numPr>
          <w:ilvl w:val="0"/>
          <w:numId w:val="12"/>
        </w:numPr>
        <w:spacing w:after="160" w:line="259" w:lineRule="auto"/>
        <w:rPr>
          <w:u w:val="single"/>
        </w:rPr>
      </w:pPr>
      <w:r w:rsidRPr="005C0AC1">
        <w:rPr>
          <w:u w:val="single"/>
        </w:rPr>
        <w:t>Spirit Nights</w:t>
      </w:r>
    </w:p>
    <w:p w14:paraId="0DC9AE2D" w14:textId="77777777" w:rsidR="00B255BB" w:rsidRDefault="00B255BB" w:rsidP="00B255BB">
      <w:pPr>
        <w:pStyle w:val="ListParagraph"/>
        <w:numPr>
          <w:ilvl w:val="0"/>
          <w:numId w:val="13"/>
        </w:numPr>
        <w:spacing w:after="160" w:line="259" w:lineRule="auto"/>
      </w:pPr>
      <w:r>
        <w:t>Our next Spirit night fundraiser will be at Texas Roadhouse in Altoona on Monday, April 22</w:t>
      </w:r>
      <w:r w:rsidRPr="001E56F8">
        <w:rPr>
          <w:vertAlign w:val="superscript"/>
        </w:rPr>
        <w:t>nd</w:t>
      </w:r>
      <w:r>
        <w:t xml:space="preserve"> from 4-9:30pm. We will receive 10% of each family’s total food/drink purchase. </w:t>
      </w:r>
    </w:p>
    <w:p w14:paraId="0D2BA368" w14:textId="77777777" w:rsidR="00B255BB" w:rsidRDefault="00B255BB" w:rsidP="00B255BB">
      <w:pPr>
        <w:pStyle w:val="ListParagraph"/>
        <w:numPr>
          <w:ilvl w:val="0"/>
          <w:numId w:val="13"/>
        </w:numPr>
        <w:spacing w:after="160" w:line="259" w:lineRule="auto"/>
      </w:pPr>
      <w:r>
        <w:t>May’s fundraiser is set for Saturday, May 4</w:t>
      </w:r>
      <w:r w:rsidRPr="00F6003F">
        <w:rPr>
          <w:vertAlign w:val="superscript"/>
        </w:rPr>
        <w:t>th</w:t>
      </w:r>
      <w:r>
        <w:t xml:space="preserve"> at The Cove in Pleasant Hill. This event will </w:t>
      </w:r>
      <w:proofErr w:type="gramStart"/>
      <w:r>
        <w:t>from</w:t>
      </w:r>
      <w:proofErr w:type="gramEnd"/>
      <w:r>
        <w:t xml:space="preserve"> 8am-1pm. Students from the high school will be volunteering to make drinks and earn silver cord hours.</w:t>
      </w:r>
    </w:p>
    <w:p w14:paraId="5E2882F4" w14:textId="77777777" w:rsidR="00B255BB" w:rsidRPr="000F6F42" w:rsidRDefault="00B255BB" w:rsidP="00B255BB">
      <w:pPr>
        <w:pStyle w:val="ListParagraph"/>
        <w:ind w:left="1080"/>
      </w:pPr>
    </w:p>
    <w:p w14:paraId="5334B0FE" w14:textId="77777777" w:rsidR="00B255BB" w:rsidRPr="009C56D3" w:rsidRDefault="00B255BB" w:rsidP="00B255BB">
      <w:pPr>
        <w:pStyle w:val="ListParagraph"/>
        <w:numPr>
          <w:ilvl w:val="0"/>
          <w:numId w:val="12"/>
        </w:numPr>
        <w:spacing w:after="160" w:line="259" w:lineRule="auto"/>
      </w:pPr>
      <w:r w:rsidRPr="009C56D3">
        <w:rPr>
          <w:u w:val="single"/>
        </w:rPr>
        <w:t>Hospitality</w:t>
      </w:r>
    </w:p>
    <w:p w14:paraId="2776DEC3" w14:textId="4F469BEA" w:rsidR="00B255BB" w:rsidRDefault="00B255BB" w:rsidP="00B255BB">
      <w:pPr>
        <w:pStyle w:val="ListParagraph"/>
        <w:numPr>
          <w:ilvl w:val="1"/>
          <w:numId w:val="12"/>
        </w:numPr>
        <w:spacing w:after="160" w:line="259" w:lineRule="auto"/>
      </w:pPr>
      <w:r>
        <w:t>Traditionally, we have not given a gift to retiring teachers, but we would like to consider this. The committee will discuss gift ideas.</w:t>
      </w:r>
    </w:p>
    <w:p w14:paraId="164C9431" w14:textId="77777777" w:rsidR="00B255BB" w:rsidRDefault="00B255BB" w:rsidP="00B255BB">
      <w:pPr>
        <w:pStyle w:val="ListParagraph"/>
        <w:numPr>
          <w:ilvl w:val="1"/>
          <w:numId w:val="12"/>
        </w:numPr>
        <w:spacing w:after="160" w:line="259" w:lineRule="auto"/>
      </w:pPr>
      <w:r>
        <w:t>Tammy offered to have a PTA representative award Chad and Jodi retirement gifts at the last day of school celebration/graduation.</w:t>
      </w:r>
    </w:p>
    <w:p w14:paraId="733E90C3" w14:textId="236B5525" w:rsidR="004B5783" w:rsidRPr="004B5783" w:rsidRDefault="004B5783" w:rsidP="004B5783">
      <w:pPr>
        <w:pStyle w:val="ListParagraph"/>
        <w:numPr>
          <w:ilvl w:val="0"/>
          <w:numId w:val="12"/>
        </w:numPr>
        <w:spacing w:after="160" w:line="259" w:lineRule="auto"/>
      </w:pPr>
      <w:r>
        <w:rPr>
          <w:u w:val="single"/>
        </w:rPr>
        <w:t>Staff Appreciation Week</w:t>
      </w:r>
    </w:p>
    <w:p w14:paraId="1DE5EDBA" w14:textId="10F1C35E" w:rsidR="004B5783" w:rsidRDefault="004B5783" w:rsidP="004B5783">
      <w:pPr>
        <w:pStyle w:val="ListParagraph"/>
        <w:numPr>
          <w:ilvl w:val="1"/>
          <w:numId w:val="12"/>
        </w:numPr>
        <w:spacing w:after="160" w:line="259" w:lineRule="auto"/>
      </w:pPr>
      <w:r>
        <w:t>While state fair tickets are pricey and we don’t get a discount, we will be purchasing one admission ticket per teacher again this year because it’s so well received.</w:t>
      </w:r>
    </w:p>
    <w:p w14:paraId="1FE82F0C" w14:textId="6DE5CA5A" w:rsidR="001A0459" w:rsidRDefault="001A0459" w:rsidP="001A0459">
      <w:pPr>
        <w:pStyle w:val="ListParagraph"/>
        <w:numPr>
          <w:ilvl w:val="1"/>
          <w:numId w:val="12"/>
        </w:numPr>
        <w:spacing w:after="160" w:line="259" w:lineRule="auto"/>
      </w:pPr>
      <w:r>
        <w:t>We discussed some new ideas such as a recess duty certificate from the grab bag and chair massages. More to come on this.</w:t>
      </w:r>
    </w:p>
    <w:p w14:paraId="25926C4D" w14:textId="1B5C6C03" w:rsidR="00AE4949" w:rsidRPr="00AE4949" w:rsidRDefault="00AE4949" w:rsidP="00AE4949">
      <w:pPr>
        <w:pStyle w:val="ListParagraph"/>
        <w:numPr>
          <w:ilvl w:val="0"/>
          <w:numId w:val="15"/>
        </w:numPr>
        <w:spacing w:after="160" w:line="259" w:lineRule="auto"/>
      </w:pPr>
      <w:r>
        <w:rPr>
          <w:u w:val="single"/>
        </w:rPr>
        <w:t>Senior Breakfast</w:t>
      </w:r>
    </w:p>
    <w:p w14:paraId="2F5B5505" w14:textId="7326F183" w:rsidR="00AE4949" w:rsidRDefault="00AE4949" w:rsidP="00AE4949">
      <w:pPr>
        <w:pStyle w:val="ListParagraph"/>
        <w:numPr>
          <w:ilvl w:val="1"/>
          <w:numId w:val="15"/>
        </w:numPr>
        <w:spacing w:after="160" w:line="259" w:lineRule="auto"/>
      </w:pPr>
      <w:r>
        <w:t xml:space="preserve">Last year we spent </w:t>
      </w:r>
      <w:r w:rsidR="00111783">
        <w:t>$218, and we have $250 budgeted. Will do the same this year.</w:t>
      </w:r>
    </w:p>
    <w:p w14:paraId="44720A41" w14:textId="1F9C9C2D" w:rsidR="00111783" w:rsidRPr="00111783" w:rsidRDefault="00111783" w:rsidP="00111783">
      <w:pPr>
        <w:pStyle w:val="ListParagraph"/>
        <w:numPr>
          <w:ilvl w:val="0"/>
          <w:numId w:val="15"/>
        </w:numPr>
        <w:spacing w:after="160" w:line="259" w:lineRule="auto"/>
      </w:pPr>
      <w:r>
        <w:rPr>
          <w:u w:val="single"/>
        </w:rPr>
        <w:t>Fall Fundraiser</w:t>
      </w:r>
    </w:p>
    <w:p w14:paraId="2BA31C9E" w14:textId="21B6AFDF" w:rsidR="00111783" w:rsidRDefault="00111783" w:rsidP="00111783">
      <w:pPr>
        <w:pStyle w:val="ListParagraph"/>
        <w:numPr>
          <w:ilvl w:val="1"/>
          <w:numId w:val="15"/>
        </w:numPr>
        <w:spacing w:after="160" w:line="259" w:lineRule="auto"/>
      </w:pPr>
      <w:r>
        <w:t xml:space="preserve">It was decided </w:t>
      </w:r>
      <w:r w:rsidR="003B0FE5">
        <w:t xml:space="preserve">at the meeting to move forward with the Fun Run as we’ve done in </w:t>
      </w:r>
      <w:r w:rsidR="001E6FF1">
        <w:t>years</w:t>
      </w:r>
      <w:r w:rsidR="003B0FE5">
        <w:t xml:space="preserve"> past. </w:t>
      </w:r>
      <w:proofErr w:type="gramStart"/>
      <w:r w:rsidR="003B0FE5">
        <w:t>Student</w:t>
      </w:r>
      <w:proofErr w:type="gramEnd"/>
      <w:r w:rsidR="003B0FE5">
        <w:t xml:space="preserve"> seem to really like this event.</w:t>
      </w:r>
    </w:p>
    <w:p w14:paraId="2E9899D3" w14:textId="77777777" w:rsidR="00BB395F" w:rsidRPr="00BB395F" w:rsidRDefault="00BB395F" w:rsidP="00BB395F">
      <w:pPr>
        <w:rPr>
          <w:u w:val="single"/>
          <w14:ligatures w14:val="none"/>
        </w:rPr>
      </w:pPr>
    </w:p>
    <w:p w14:paraId="7C1A2187" w14:textId="77777777" w:rsidR="00570846" w:rsidRPr="00F204C3" w:rsidRDefault="00570846" w:rsidP="00F204C3">
      <w:pPr>
        <w:rPr>
          <w:u w:val="single"/>
          <w14:ligatures w14:val="none"/>
        </w:rPr>
      </w:pPr>
    </w:p>
    <w:p w14:paraId="2E75E62E" w14:textId="77777777" w:rsidR="00570846" w:rsidRPr="004C77FE" w:rsidRDefault="00570846" w:rsidP="00570846">
      <w:pPr>
        <w:ind w:left="1080"/>
        <w:rPr>
          <w:u w:val="single"/>
          <w14:ligatures w14:val="none"/>
        </w:rPr>
      </w:pPr>
    </w:p>
    <w:p w14:paraId="7C0C4C3F" w14:textId="77777777" w:rsidR="00570846" w:rsidRPr="00BB5C50" w:rsidRDefault="00570846" w:rsidP="00570846">
      <w:pPr>
        <w:rPr>
          <w:u w:val="single"/>
          <w14:ligatures w14:val="none"/>
        </w:rPr>
      </w:pPr>
      <w:r w:rsidRPr="00BB5C50">
        <w:rPr>
          <w:u w:val="single"/>
          <w14:ligatures w14:val="none"/>
        </w:rPr>
        <w:t>Adjourn</w:t>
      </w:r>
    </w:p>
    <w:p w14:paraId="7ED60F69" w14:textId="13F684A2" w:rsidR="00570846" w:rsidRPr="00BB5C50" w:rsidRDefault="00570846" w:rsidP="00570846">
      <w:pPr>
        <w:numPr>
          <w:ilvl w:val="0"/>
          <w:numId w:val="1"/>
        </w:numPr>
        <w:spacing w:after="160" w:line="259" w:lineRule="auto"/>
        <w:contextualSpacing/>
        <w:rPr>
          <w14:ligatures w14:val="none"/>
        </w:rPr>
      </w:pPr>
      <w:r>
        <w:rPr>
          <w14:ligatures w14:val="none"/>
        </w:rPr>
        <w:t>Meeting</w:t>
      </w:r>
      <w:r w:rsidRPr="00BB5C50">
        <w:rPr>
          <w14:ligatures w14:val="none"/>
        </w:rPr>
        <w:t xml:space="preserve"> adjourn</w:t>
      </w:r>
      <w:r>
        <w:rPr>
          <w14:ligatures w14:val="none"/>
        </w:rPr>
        <w:t xml:space="preserve">ed </w:t>
      </w:r>
      <w:r w:rsidR="001E6FF1">
        <w:rPr>
          <w14:ligatures w14:val="none"/>
        </w:rPr>
        <w:t>7:26</w:t>
      </w:r>
      <w:r>
        <w:rPr>
          <w14:ligatures w14:val="none"/>
        </w:rPr>
        <w:t xml:space="preserve"> pm.</w:t>
      </w:r>
    </w:p>
    <w:p w14:paraId="751A192A" w14:textId="0523A8BD" w:rsidR="00570846" w:rsidRPr="00BB5C50" w:rsidRDefault="00570846" w:rsidP="00570846">
      <w:pPr>
        <w:numPr>
          <w:ilvl w:val="0"/>
          <w:numId w:val="1"/>
        </w:numPr>
        <w:spacing w:after="160" w:line="259" w:lineRule="auto"/>
        <w:contextualSpacing/>
        <w:rPr>
          <w14:ligatures w14:val="none"/>
        </w:rPr>
      </w:pPr>
      <w:r w:rsidRPr="00BB5C50">
        <w:rPr>
          <w14:ligatures w14:val="none"/>
        </w:rPr>
        <w:t xml:space="preserve">Next meeting is scheduled for Tuesday, </w:t>
      </w:r>
      <w:r w:rsidR="001E6FF1">
        <w:rPr>
          <w14:ligatures w14:val="none"/>
        </w:rPr>
        <w:t xml:space="preserve">May </w:t>
      </w:r>
      <w:r w:rsidR="00004ECC">
        <w:rPr>
          <w14:ligatures w14:val="none"/>
        </w:rPr>
        <w:t>14th</w:t>
      </w:r>
      <w:r>
        <w:rPr>
          <w14:ligatures w14:val="none"/>
        </w:rPr>
        <w:t xml:space="preserve"> at 6</w:t>
      </w:r>
      <w:r w:rsidRPr="00BB5C50">
        <w:rPr>
          <w14:ligatures w14:val="none"/>
        </w:rPr>
        <w:t>pm</w:t>
      </w:r>
    </w:p>
    <w:p w14:paraId="0544615D" w14:textId="77777777" w:rsidR="00570846" w:rsidRDefault="00570846" w:rsidP="00570846"/>
    <w:p w14:paraId="2B57DF10" w14:textId="77777777" w:rsidR="00570846" w:rsidRDefault="00570846" w:rsidP="00570846"/>
    <w:p w14:paraId="65153E14" w14:textId="77777777" w:rsidR="00570846" w:rsidRDefault="00570846" w:rsidP="00570846"/>
    <w:p w14:paraId="67705C9E" w14:textId="77777777" w:rsidR="00BE51D8" w:rsidRDefault="00BE51D8"/>
    <w:sectPr w:rsidR="00BE51D8" w:rsidSect="00435F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69E5" w14:textId="77777777" w:rsidR="00435F0D" w:rsidRDefault="00435F0D" w:rsidP="00291C0E">
      <w:r>
        <w:separator/>
      </w:r>
    </w:p>
  </w:endnote>
  <w:endnote w:type="continuationSeparator" w:id="0">
    <w:p w14:paraId="0E658680" w14:textId="77777777" w:rsidR="00435F0D" w:rsidRDefault="00435F0D" w:rsidP="0029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17B8" w14:textId="0A077A20" w:rsidR="00167F8A" w:rsidRDefault="00291C0E">
    <w:pPr>
      <w:pStyle w:val="Footer"/>
    </w:pPr>
    <w:r>
      <w:t>4/</w:t>
    </w:r>
    <w:r w:rsidR="00E931A0">
      <w:t>1</w:t>
    </w:r>
    <w:r w:rsidR="00861390">
      <w:t>5</w:t>
    </w:r>
    <w:r>
      <w:t>/2024</w:t>
    </w:r>
  </w:p>
  <w:p w14:paraId="629DC4D5" w14:textId="77777777" w:rsidR="00167F8A" w:rsidRDefault="00167F8A">
    <w:pPr>
      <w:pStyle w:val="Footer"/>
    </w:pPr>
  </w:p>
  <w:p w14:paraId="59951B29" w14:textId="77777777" w:rsidR="00167F8A" w:rsidRDefault="00167F8A">
    <w:pPr>
      <w:pStyle w:val="Footer"/>
    </w:pPr>
  </w:p>
  <w:p w14:paraId="483FD06E" w14:textId="77777777" w:rsidR="00167F8A" w:rsidRDefault="0016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3932" w14:textId="77777777" w:rsidR="00435F0D" w:rsidRDefault="00435F0D" w:rsidP="00291C0E">
      <w:r>
        <w:separator/>
      </w:r>
    </w:p>
  </w:footnote>
  <w:footnote w:type="continuationSeparator" w:id="0">
    <w:p w14:paraId="34AA6DAC" w14:textId="77777777" w:rsidR="00435F0D" w:rsidRDefault="00435F0D" w:rsidP="00291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D14"/>
    <w:multiLevelType w:val="hybridMultilevel"/>
    <w:tmpl w:val="8A265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27A6"/>
    <w:multiLevelType w:val="hybridMultilevel"/>
    <w:tmpl w:val="6F3CB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A35E3"/>
    <w:multiLevelType w:val="hybridMultilevel"/>
    <w:tmpl w:val="4098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3F9C"/>
    <w:multiLevelType w:val="hybridMultilevel"/>
    <w:tmpl w:val="0C300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ED7D59"/>
    <w:multiLevelType w:val="hybridMultilevel"/>
    <w:tmpl w:val="18F23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9B34FA"/>
    <w:multiLevelType w:val="hybridMultilevel"/>
    <w:tmpl w:val="A8C65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91F33"/>
    <w:multiLevelType w:val="hybridMultilevel"/>
    <w:tmpl w:val="6CC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930A1"/>
    <w:multiLevelType w:val="hybridMultilevel"/>
    <w:tmpl w:val="1024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D4835"/>
    <w:multiLevelType w:val="hybridMultilevel"/>
    <w:tmpl w:val="C74A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57BCE"/>
    <w:multiLevelType w:val="hybridMultilevel"/>
    <w:tmpl w:val="D0D87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A594D"/>
    <w:multiLevelType w:val="hybridMultilevel"/>
    <w:tmpl w:val="F874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55B03"/>
    <w:multiLevelType w:val="hybridMultilevel"/>
    <w:tmpl w:val="6BB2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3B7E"/>
    <w:multiLevelType w:val="hybridMultilevel"/>
    <w:tmpl w:val="1D7698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A673D6"/>
    <w:multiLevelType w:val="hybridMultilevel"/>
    <w:tmpl w:val="3E140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6F23BB"/>
    <w:multiLevelType w:val="hybridMultilevel"/>
    <w:tmpl w:val="CF64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049713">
    <w:abstractNumId w:val="2"/>
  </w:num>
  <w:num w:numId="2" w16cid:durableId="450562009">
    <w:abstractNumId w:val="6"/>
  </w:num>
  <w:num w:numId="3" w16cid:durableId="335038557">
    <w:abstractNumId w:val="8"/>
  </w:num>
  <w:num w:numId="4" w16cid:durableId="1373536252">
    <w:abstractNumId w:val="5"/>
  </w:num>
  <w:num w:numId="5" w16cid:durableId="1207723035">
    <w:abstractNumId w:val="4"/>
  </w:num>
  <w:num w:numId="6" w16cid:durableId="35354993">
    <w:abstractNumId w:val="3"/>
  </w:num>
  <w:num w:numId="7" w16cid:durableId="1914924027">
    <w:abstractNumId w:val="9"/>
  </w:num>
  <w:num w:numId="8" w16cid:durableId="582877954">
    <w:abstractNumId w:val="1"/>
  </w:num>
  <w:num w:numId="9" w16cid:durableId="1687975011">
    <w:abstractNumId w:val="7"/>
  </w:num>
  <w:num w:numId="10" w16cid:durableId="754741588">
    <w:abstractNumId w:val="13"/>
  </w:num>
  <w:num w:numId="11" w16cid:durableId="1493369855">
    <w:abstractNumId w:val="12"/>
  </w:num>
  <w:num w:numId="12" w16cid:durableId="1314947018">
    <w:abstractNumId w:val="14"/>
  </w:num>
  <w:num w:numId="13" w16cid:durableId="1176531231">
    <w:abstractNumId w:val="0"/>
  </w:num>
  <w:num w:numId="14" w16cid:durableId="824050296">
    <w:abstractNumId w:val="11"/>
  </w:num>
  <w:num w:numId="15" w16cid:durableId="1371686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6"/>
    <w:rsid w:val="00004ECC"/>
    <w:rsid w:val="00007850"/>
    <w:rsid w:val="00046007"/>
    <w:rsid w:val="000721A4"/>
    <w:rsid w:val="000B4524"/>
    <w:rsid w:val="00111783"/>
    <w:rsid w:val="00167F8A"/>
    <w:rsid w:val="00195732"/>
    <w:rsid w:val="001A0459"/>
    <w:rsid w:val="001E2A48"/>
    <w:rsid w:val="001E6FF1"/>
    <w:rsid w:val="00260836"/>
    <w:rsid w:val="00291C0E"/>
    <w:rsid w:val="00292A21"/>
    <w:rsid w:val="00307AE0"/>
    <w:rsid w:val="003B0FE5"/>
    <w:rsid w:val="00435F0D"/>
    <w:rsid w:val="00456F6D"/>
    <w:rsid w:val="0046191C"/>
    <w:rsid w:val="004B5783"/>
    <w:rsid w:val="00551943"/>
    <w:rsid w:val="00570846"/>
    <w:rsid w:val="005B34CD"/>
    <w:rsid w:val="005C1386"/>
    <w:rsid w:val="005C2120"/>
    <w:rsid w:val="006D12D0"/>
    <w:rsid w:val="00705DFF"/>
    <w:rsid w:val="00783FCF"/>
    <w:rsid w:val="00795305"/>
    <w:rsid w:val="00852987"/>
    <w:rsid w:val="00861390"/>
    <w:rsid w:val="009F31B1"/>
    <w:rsid w:val="00AE4949"/>
    <w:rsid w:val="00AF3E7D"/>
    <w:rsid w:val="00B07BE4"/>
    <w:rsid w:val="00B255BB"/>
    <w:rsid w:val="00B36847"/>
    <w:rsid w:val="00BB395F"/>
    <w:rsid w:val="00BE51D8"/>
    <w:rsid w:val="00C07EE4"/>
    <w:rsid w:val="00CA2B75"/>
    <w:rsid w:val="00D31C69"/>
    <w:rsid w:val="00DE72BF"/>
    <w:rsid w:val="00E931A0"/>
    <w:rsid w:val="00F2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3F40"/>
  <w15:chartTrackingRefBased/>
  <w15:docId w15:val="{734E79D2-692B-4694-8883-EC44C205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46"/>
    <w:pPr>
      <w:spacing w:after="0" w:line="240" w:lineRule="auto"/>
    </w:pPr>
    <w:rPr>
      <w:rFonts w:ascii="Aptos" w:hAnsi="Aptos" w:cs="Aptos"/>
      <w:kern w:val="0"/>
    </w:rPr>
  </w:style>
  <w:style w:type="paragraph" w:styleId="Heading1">
    <w:name w:val="heading 1"/>
    <w:basedOn w:val="Normal"/>
    <w:next w:val="Normal"/>
    <w:link w:val="Heading1Char"/>
    <w:uiPriority w:val="9"/>
    <w:qFormat/>
    <w:rsid w:val="005708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8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08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8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8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8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8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8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8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8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08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8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8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8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8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8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846"/>
    <w:rPr>
      <w:rFonts w:eastAsiaTheme="majorEastAsia" w:cstheme="majorBidi"/>
      <w:color w:val="272727" w:themeColor="text1" w:themeTint="D8"/>
    </w:rPr>
  </w:style>
  <w:style w:type="paragraph" w:styleId="Title">
    <w:name w:val="Title"/>
    <w:basedOn w:val="Normal"/>
    <w:next w:val="Normal"/>
    <w:link w:val="TitleChar"/>
    <w:uiPriority w:val="10"/>
    <w:qFormat/>
    <w:rsid w:val="005708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8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8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8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846"/>
    <w:pPr>
      <w:spacing w:before="160"/>
      <w:jc w:val="center"/>
    </w:pPr>
    <w:rPr>
      <w:i/>
      <w:iCs/>
      <w:color w:val="404040" w:themeColor="text1" w:themeTint="BF"/>
    </w:rPr>
  </w:style>
  <w:style w:type="character" w:customStyle="1" w:styleId="QuoteChar">
    <w:name w:val="Quote Char"/>
    <w:basedOn w:val="DefaultParagraphFont"/>
    <w:link w:val="Quote"/>
    <w:uiPriority w:val="29"/>
    <w:rsid w:val="00570846"/>
    <w:rPr>
      <w:i/>
      <w:iCs/>
      <w:color w:val="404040" w:themeColor="text1" w:themeTint="BF"/>
    </w:rPr>
  </w:style>
  <w:style w:type="paragraph" w:styleId="ListParagraph">
    <w:name w:val="List Paragraph"/>
    <w:basedOn w:val="Normal"/>
    <w:uiPriority w:val="34"/>
    <w:qFormat/>
    <w:rsid w:val="00570846"/>
    <w:pPr>
      <w:ind w:left="720"/>
      <w:contextualSpacing/>
    </w:pPr>
  </w:style>
  <w:style w:type="character" w:styleId="IntenseEmphasis">
    <w:name w:val="Intense Emphasis"/>
    <w:basedOn w:val="DefaultParagraphFont"/>
    <w:uiPriority w:val="21"/>
    <w:qFormat/>
    <w:rsid w:val="00570846"/>
    <w:rPr>
      <w:i/>
      <w:iCs/>
      <w:color w:val="0F4761" w:themeColor="accent1" w:themeShade="BF"/>
    </w:rPr>
  </w:style>
  <w:style w:type="paragraph" w:styleId="IntenseQuote">
    <w:name w:val="Intense Quote"/>
    <w:basedOn w:val="Normal"/>
    <w:next w:val="Normal"/>
    <w:link w:val="IntenseQuoteChar"/>
    <w:uiPriority w:val="30"/>
    <w:qFormat/>
    <w:rsid w:val="005708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846"/>
    <w:rPr>
      <w:i/>
      <w:iCs/>
      <w:color w:val="0F4761" w:themeColor="accent1" w:themeShade="BF"/>
    </w:rPr>
  </w:style>
  <w:style w:type="character" w:styleId="IntenseReference">
    <w:name w:val="Intense Reference"/>
    <w:basedOn w:val="DefaultParagraphFont"/>
    <w:uiPriority w:val="32"/>
    <w:qFormat/>
    <w:rsid w:val="00570846"/>
    <w:rPr>
      <w:b/>
      <w:bCs/>
      <w:smallCaps/>
      <w:color w:val="0F4761" w:themeColor="accent1" w:themeShade="BF"/>
      <w:spacing w:val="5"/>
    </w:rPr>
  </w:style>
  <w:style w:type="character" w:styleId="Hyperlink">
    <w:name w:val="Hyperlink"/>
    <w:basedOn w:val="DefaultParagraphFont"/>
    <w:uiPriority w:val="99"/>
    <w:semiHidden/>
    <w:unhideWhenUsed/>
    <w:rsid w:val="00570846"/>
    <w:rPr>
      <w:color w:val="467886"/>
      <w:u w:val="single"/>
    </w:rPr>
  </w:style>
  <w:style w:type="paragraph" w:styleId="Footer">
    <w:name w:val="footer"/>
    <w:basedOn w:val="Normal"/>
    <w:link w:val="FooterChar"/>
    <w:uiPriority w:val="99"/>
    <w:unhideWhenUsed/>
    <w:rsid w:val="00570846"/>
    <w:pPr>
      <w:tabs>
        <w:tab w:val="center" w:pos="4680"/>
        <w:tab w:val="right" w:pos="9360"/>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570846"/>
    <w:rPr>
      <w:kern w:val="0"/>
      <w14:ligatures w14:val="none"/>
    </w:rPr>
  </w:style>
  <w:style w:type="paragraph" w:styleId="Header">
    <w:name w:val="header"/>
    <w:basedOn w:val="Normal"/>
    <w:link w:val="HeaderChar"/>
    <w:uiPriority w:val="99"/>
    <w:unhideWhenUsed/>
    <w:rsid w:val="00570846"/>
    <w:pPr>
      <w:tabs>
        <w:tab w:val="center" w:pos="4680"/>
        <w:tab w:val="right" w:pos="9360"/>
      </w:tabs>
    </w:pPr>
    <w:rPr>
      <w:rFonts w:asciiTheme="minorHAnsi" w:hAnsiTheme="minorHAnsi" w:cstheme="minorBidi"/>
      <w:kern w:val="2"/>
    </w:rPr>
  </w:style>
  <w:style w:type="character" w:customStyle="1" w:styleId="HeaderChar">
    <w:name w:val="Header Char"/>
    <w:basedOn w:val="DefaultParagraphFont"/>
    <w:link w:val="Header"/>
    <w:uiPriority w:val="99"/>
    <w:rsid w:val="0057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b943dafe-95e3-424b-90db-3e1f4421e140"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77436DF481242BFE63F6C8CEC1BC1" ma:contentTypeVersion="20" ma:contentTypeDescription="Create a new document." ma:contentTypeScope="" ma:versionID="6c6e27b02c07e8979019ea0de76c9a83">
  <xsd:schema xmlns:xsd="http://www.w3.org/2001/XMLSchema" xmlns:xs="http://www.w3.org/2001/XMLSchema" xmlns:p="http://schemas.microsoft.com/office/2006/metadata/properties" xmlns:ns1="http://schemas.microsoft.com/sharepoint/v3" xmlns:ns3="b943dafe-95e3-424b-90db-3e1f4421e140" xmlns:ns4="f2aa9f46-e110-4aa8-b190-4d2bb7fcd8c8" targetNamespace="http://schemas.microsoft.com/office/2006/metadata/properties" ma:root="true" ma:fieldsID="d880662bfbeae15096abae473e20b725" ns1:_="" ns3:_="" ns4:_="">
    <xsd:import namespace="http://schemas.microsoft.com/sharepoint/v3"/>
    <xsd:import namespace="b943dafe-95e3-424b-90db-3e1f4421e140"/>
    <xsd:import namespace="f2aa9f46-e110-4aa8-b190-4d2bb7fcd8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3dafe-95e3-424b-90db-3e1f4421e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a9f46-e110-4aa8-b190-4d2bb7fcd8c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C4E8-4903-4207-BB97-327224AA759B}">
  <ds:schemaRefs>
    <ds:schemaRef ds:uri="http://schemas.microsoft.com/office/2006/documentManagement/types"/>
    <ds:schemaRef ds:uri="b943dafe-95e3-424b-90db-3e1f4421e140"/>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f2aa9f46-e110-4aa8-b190-4d2bb7fcd8c8"/>
    <ds:schemaRef ds:uri="http://schemas.microsoft.com/sharepoint/v3"/>
  </ds:schemaRefs>
</ds:datastoreItem>
</file>

<file path=customXml/itemProps2.xml><?xml version="1.0" encoding="utf-8"?>
<ds:datastoreItem xmlns:ds="http://schemas.openxmlformats.org/officeDocument/2006/customXml" ds:itemID="{C5791BE0-E79C-4589-B5E5-AC4D1387BC18}">
  <ds:schemaRefs>
    <ds:schemaRef ds:uri="http://schemas.microsoft.com/sharepoint/v3/contenttype/forms"/>
  </ds:schemaRefs>
</ds:datastoreItem>
</file>

<file path=customXml/itemProps3.xml><?xml version="1.0" encoding="utf-8"?>
<ds:datastoreItem xmlns:ds="http://schemas.openxmlformats.org/officeDocument/2006/customXml" ds:itemID="{905B1C37-F35F-4221-B57D-883CAADF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3dafe-95e3-424b-90db-3e1f4421e140"/>
    <ds:schemaRef ds:uri="f2aa9f46-e110-4aa8-b190-4d2bb7fcd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18056-F09A-4F3E-933A-F65F007D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Luce</dc:creator>
  <cp:keywords/>
  <dc:description/>
  <cp:lastModifiedBy>Autumn Luce</cp:lastModifiedBy>
  <cp:revision>39</cp:revision>
  <dcterms:created xsi:type="dcterms:W3CDTF">2024-04-12T16:35:00Z</dcterms:created>
  <dcterms:modified xsi:type="dcterms:W3CDTF">2024-04-15T16:18:00Z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0x0101000C377436DF481242BFE63F6C8CEC1BC1</vt:lpwstr>
  </property>
</Properties>
</file>