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9AF7D" w14:textId="77777777" w:rsidR="00FA5513" w:rsidRPr="006E0E25" w:rsidRDefault="008D44D0" w:rsidP="008D44D0">
      <w:pPr>
        <w:shd w:val="clear" w:color="auto" w:fill="FFFFFF"/>
        <w:spacing w:after="0" w:line="240" w:lineRule="auto"/>
        <w:jc w:val="center"/>
        <w:rPr>
          <w:rFonts w:ascii="Times New Roman" w:eastAsia="Times New Roman" w:hAnsi="Times New Roman" w:cs="Times New Roman"/>
          <w:color w:val="000000"/>
          <w:kern w:val="0"/>
          <w14:ligatures w14:val="none"/>
        </w:rPr>
      </w:pPr>
      <w:r w:rsidRPr="006E0E25">
        <w:rPr>
          <w:rFonts w:ascii="Times New Roman" w:eastAsia="Times New Roman" w:hAnsi="Times New Roman" w:cs="Times New Roman"/>
          <w:color w:val="000000"/>
          <w:kern w:val="0"/>
          <w14:ligatures w14:val="none"/>
        </w:rPr>
        <w:t>Centennial Elementary PTA</w:t>
      </w:r>
    </w:p>
    <w:p w14:paraId="2A16A39A" w14:textId="490F096B" w:rsidR="008E4829" w:rsidRPr="006E0E25" w:rsidRDefault="00FA5513" w:rsidP="008D44D0">
      <w:pPr>
        <w:shd w:val="clear" w:color="auto" w:fill="FFFFFF"/>
        <w:spacing w:after="0" w:line="240" w:lineRule="auto"/>
        <w:jc w:val="center"/>
        <w:rPr>
          <w:rFonts w:ascii="Times New Roman" w:eastAsia="Times New Roman" w:hAnsi="Times New Roman" w:cs="Times New Roman"/>
          <w:color w:val="000000"/>
          <w:kern w:val="0"/>
          <w14:ligatures w14:val="none"/>
        </w:rPr>
      </w:pPr>
      <w:r w:rsidRPr="006E0E25">
        <w:rPr>
          <w:rFonts w:ascii="Times New Roman" w:eastAsia="Times New Roman" w:hAnsi="Times New Roman" w:cs="Times New Roman"/>
          <w:color w:val="000000"/>
          <w:kern w:val="0"/>
          <w14:ligatures w14:val="none"/>
        </w:rPr>
        <w:t>3/4/24 at 6pm</w:t>
      </w:r>
      <w:r w:rsidR="008D44D0" w:rsidRPr="006E0E25">
        <w:rPr>
          <w:rFonts w:ascii="Times New Roman" w:eastAsia="Times New Roman" w:hAnsi="Times New Roman" w:cs="Times New Roman"/>
          <w:color w:val="000000"/>
          <w:kern w:val="0"/>
          <w14:ligatures w14:val="none"/>
        </w:rPr>
        <w:t xml:space="preserve"> </w:t>
      </w:r>
    </w:p>
    <w:p w14:paraId="17409829" w14:textId="54646229" w:rsidR="00B840E8" w:rsidRPr="006E0E25" w:rsidRDefault="00B840E8" w:rsidP="00B840E8">
      <w:pPr>
        <w:shd w:val="clear" w:color="auto" w:fill="FFFFFF"/>
        <w:spacing w:after="0" w:line="24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Call the meeting to order &amp; Introductions- Melissa Wubben</w:t>
      </w:r>
    </w:p>
    <w:p w14:paraId="2D1B74C1" w14:textId="26B89F58" w:rsidR="00B840E8" w:rsidRPr="00B840E8" w:rsidRDefault="00B840E8" w:rsidP="00B840E8">
      <w:pPr>
        <w:shd w:val="clear" w:color="auto" w:fill="FFFFFF"/>
        <w:spacing w:after="0" w:line="240" w:lineRule="auto"/>
        <w:rPr>
          <w:rFonts w:ascii="Times New Roman" w:eastAsia="Times New Roman" w:hAnsi="Times New Roman" w:cs="Times New Roman"/>
          <w:color w:val="000000"/>
          <w:kern w:val="0"/>
          <w14:ligatures w14:val="none"/>
        </w:rPr>
      </w:pPr>
      <w:r w:rsidRPr="006E0E25">
        <w:rPr>
          <w:rFonts w:ascii="Times New Roman" w:eastAsia="Times New Roman" w:hAnsi="Times New Roman" w:cs="Times New Roman"/>
          <w:color w:val="000000"/>
          <w:kern w:val="0"/>
          <w14:ligatures w14:val="none"/>
        </w:rPr>
        <w:t>Attendance: Chelsea Phillips, Hillary Shelton, Lindsay Allen, Jennifer Rutzel Vaughn, Emy Gregg, Belinda Rinehart, Melissa Wubben, Kristin VanGorp, Sadie Zisoff</w:t>
      </w:r>
      <w:r w:rsidR="00766648" w:rsidRPr="006E0E25">
        <w:rPr>
          <w:rFonts w:ascii="Times New Roman" w:eastAsia="Times New Roman" w:hAnsi="Times New Roman" w:cs="Times New Roman"/>
          <w:color w:val="000000"/>
          <w:kern w:val="0"/>
          <w14:ligatures w14:val="none"/>
        </w:rPr>
        <w:t>, Heather Siever</w:t>
      </w:r>
      <w:r w:rsidR="008D5B07" w:rsidRPr="006E0E25">
        <w:rPr>
          <w:rFonts w:ascii="Times New Roman" w:eastAsia="Times New Roman" w:hAnsi="Times New Roman" w:cs="Times New Roman"/>
          <w:color w:val="000000"/>
          <w:kern w:val="0"/>
          <w14:ligatures w14:val="none"/>
        </w:rPr>
        <w:t>s</w:t>
      </w:r>
      <w:r w:rsidR="00FA5513" w:rsidRPr="006E0E25">
        <w:rPr>
          <w:rFonts w:ascii="Times New Roman" w:eastAsia="Times New Roman" w:hAnsi="Times New Roman" w:cs="Times New Roman"/>
          <w:color w:val="000000"/>
          <w:kern w:val="0"/>
          <w14:ligatures w14:val="none"/>
        </w:rPr>
        <w:t>, Michelle Korte</w:t>
      </w:r>
      <w:r w:rsidRPr="006E0E25">
        <w:rPr>
          <w:rFonts w:ascii="Times New Roman" w:eastAsia="Times New Roman" w:hAnsi="Times New Roman" w:cs="Times New Roman"/>
          <w:color w:val="000000"/>
          <w:kern w:val="0"/>
          <w14:ligatures w14:val="none"/>
        </w:rPr>
        <w:t xml:space="preserve"> – Lori Waddell: called in. </w:t>
      </w:r>
    </w:p>
    <w:p w14:paraId="241A0DD3" w14:textId="3B234D97" w:rsidR="00B840E8" w:rsidRPr="00B840E8" w:rsidRDefault="00B840E8" w:rsidP="00B840E8">
      <w:pPr>
        <w:shd w:val="clear" w:color="auto" w:fill="FFFFFF"/>
        <w:spacing w:after="0" w:line="24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2. Secretary’s Report- Amanda Tollari</w:t>
      </w:r>
      <w:r w:rsidR="008D5B07" w:rsidRPr="006E0E25">
        <w:rPr>
          <w:rFonts w:ascii="Times New Roman" w:eastAsia="Times New Roman" w:hAnsi="Times New Roman" w:cs="Times New Roman"/>
          <w:color w:val="000000"/>
          <w:kern w:val="0"/>
          <w14:ligatures w14:val="none"/>
        </w:rPr>
        <w:t xml:space="preserve">- Melissa motioned to approve minutes, </w:t>
      </w:r>
      <w:r w:rsidR="008E4829" w:rsidRPr="006E0E25">
        <w:rPr>
          <w:rFonts w:ascii="Times New Roman" w:eastAsia="Times New Roman" w:hAnsi="Times New Roman" w:cs="Times New Roman"/>
          <w:color w:val="000000"/>
          <w:kern w:val="0"/>
          <w14:ligatures w14:val="none"/>
        </w:rPr>
        <w:t>Emy seconded</w:t>
      </w:r>
    </w:p>
    <w:p w14:paraId="16912295" w14:textId="77777777" w:rsidR="00B840E8" w:rsidRPr="00B840E8" w:rsidRDefault="00B840E8" w:rsidP="00B840E8">
      <w:pPr>
        <w:shd w:val="clear" w:color="auto" w:fill="FFFFFF"/>
        <w:spacing w:after="0" w:line="24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3. Treasurer’s Report- Kristin Van Gorp (collect dues)</w:t>
      </w:r>
    </w:p>
    <w:p w14:paraId="58E87A2E" w14:textId="77777777" w:rsidR="00B840E8" w:rsidRPr="00B840E8" w:rsidRDefault="00B840E8" w:rsidP="00B840E8">
      <w:pPr>
        <w:shd w:val="clear" w:color="auto" w:fill="FFFFFF"/>
        <w:spacing w:after="0" w:line="24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4. Principal’s Report- Lori Waddell</w:t>
      </w:r>
    </w:p>
    <w:p w14:paraId="69A41E8F" w14:textId="77777777" w:rsidR="00B840E8" w:rsidRPr="00B840E8" w:rsidRDefault="00B840E8" w:rsidP="00B840E8">
      <w:pPr>
        <w:shd w:val="clear" w:color="auto" w:fill="FFFFFF"/>
        <w:spacing w:after="0" w:line="24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5. New Business</w:t>
      </w:r>
    </w:p>
    <w:p w14:paraId="58354AB6" w14:textId="77777777" w:rsidR="00B840E8" w:rsidRPr="00B840E8" w:rsidRDefault="00B840E8" w:rsidP="00B840E8">
      <w:pPr>
        <w:shd w:val="clear" w:color="auto" w:fill="FFFFFF"/>
        <w:spacing w:after="0" w:line="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 A. Spring Fundraiser</w:t>
      </w:r>
    </w:p>
    <w:p w14:paraId="0F7FFE23" w14:textId="77777777" w:rsidR="00B840E8" w:rsidRPr="00B840E8" w:rsidRDefault="00B840E8" w:rsidP="00B840E8">
      <w:pPr>
        <w:shd w:val="clear" w:color="auto" w:fill="FFFFFF"/>
        <w:spacing w:after="0" w:line="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 B. Spring Restaurant Night</w:t>
      </w:r>
    </w:p>
    <w:p w14:paraId="3C454C46" w14:textId="77777777" w:rsidR="00B840E8" w:rsidRPr="00B840E8" w:rsidRDefault="00B840E8" w:rsidP="00B840E8">
      <w:pPr>
        <w:shd w:val="clear" w:color="auto" w:fill="FFFFFF"/>
        <w:spacing w:after="0" w:line="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 -Over The Top</w:t>
      </w:r>
    </w:p>
    <w:p w14:paraId="498BDED0" w14:textId="77777777" w:rsidR="00B840E8" w:rsidRPr="00B840E8" w:rsidRDefault="00B840E8" w:rsidP="00B840E8">
      <w:pPr>
        <w:shd w:val="clear" w:color="auto" w:fill="FFFFFF"/>
        <w:spacing w:after="0" w:line="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 -Applebee’s</w:t>
      </w:r>
    </w:p>
    <w:p w14:paraId="15EFB30C" w14:textId="77777777" w:rsidR="00B840E8" w:rsidRPr="00B840E8" w:rsidRDefault="00B840E8" w:rsidP="00B840E8">
      <w:pPr>
        <w:shd w:val="clear" w:color="auto" w:fill="FFFFFF"/>
        <w:spacing w:after="0" w:line="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 C. Conference Meals (3.5 &amp; 3.7) Update/conﬁrm</w:t>
      </w:r>
    </w:p>
    <w:p w14:paraId="27B492E6" w14:textId="77777777" w:rsidR="00B840E8" w:rsidRPr="00B840E8" w:rsidRDefault="00B840E8" w:rsidP="00B840E8">
      <w:pPr>
        <w:shd w:val="clear" w:color="auto" w:fill="FFFFFF"/>
        <w:spacing w:after="0" w:line="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 D. Teacher Appreciation Week</w:t>
      </w:r>
    </w:p>
    <w:p w14:paraId="55745C97" w14:textId="77777777" w:rsidR="00B840E8" w:rsidRPr="00B840E8" w:rsidRDefault="00B840E8" w:rsidP="00B840E8">
      <w:pPr>
        <w:shd w:val="clear" w:color="auto" w:fill="FFFFFF"/>
        <w:spacing w:after="0" w:line="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 E. Update on Build It Up</w:t>
      </w:r>
    </w:p>
    <w:p w14:paraId="6C11014B" w14:textId="77777777" w:rsidR="00B840E8" w:rsidRPr="00B840E8" w:rsidRDefault="00B840E8" w:rsidP="00B840E8">
      <w:pPr>
        <w:shd w:val="clear" w:color="auto" w:fill="FFFFFF"/>
        <w:spacing w:after="0" w:line="0" w:lineRule="auto"/>
        <w:rPr>
          <w:rFonts w:ascii="Times New Roman" w:eastAsia="Times New Roman" w:hAnsi="Times New Roman" w:cs="Times New Roman"/>
          <w:color w:val="000000"/>
          <w:kern w:val="0"/>
          <w14:ligatures w14:val="none"/>
        </w:rPr>
      </w:pPr>
      <w:r w:rsidRPr="00B840E8">
        <w:rPr>
          <w:rFonts w:ascii="Times New Roman" w:eastAsia="Times New Roman" w:hAnsi="Times New Roman" w:cs="Times New Roman"/>
          <w:color w:val="000000"/>
          <w:kern w:val="0"/>
          <w14:ligatures w14:val="none"/>
        </w:rPr>
        <w:t>● Legislative report: Heathe</w:t>
      </w:r>
    </w:p>
    <w:p w14:paraId="2041F6D2" w14:textId="1CA172D4" w:rsidR="00B840E8" w:rsidRPr="006E0E25" w:rsidRDefault="00B840E8" w:rsidP="00B840E8">
      <w:pPr>
        <w:pStyle w:val="ListParagraph"/>
        <w:numPr>
          <w:ilvl w:val="0"/>
          <w:numId w:val="1"/>
        </w:numPr>
        <w:rPr>
          <w:rFonts w:ascii="Times New Roman" w:hAnsi="Times New Roman" w:cs="Times New Roman"/>
        </w:rPr>
      </w:pPr>
      <w:r w:rsidRPr="006E0E25">
        <w:rPr>
          <w:rFonts w:ascii="Times New Roman" w:hAnsi="Times New Roman" w:cs="Times New Roman"/>
        </w:rPr>
        <w:t xml:space="preserve">Cookie order forms ready to go, original dates 3-20 w/ pick up 5-2. Proposing pushing back start date to 3-27 so it doesn’t interfere with Build it Up event, finish date on 4-10 and keep pick up date the same. Whye offered to provide us with 12 packages of cookie dough: thinking of using it for conferences, teacher appreciation week, or putting them in baskets for Build it Up. </w:t>
      </w:r>
    </w:p>
    <w:p w14:paraId="409BA54D" w14:textId="77777777" w:rsidR="001857BB" w:rsidRPr="006E0E25" w:rsidRDefault="00B840E8" w:rsidP="00B840E8">
      <w:pPr>
        <w:pStyle w:val="ListParagraph"/>
        <w:numPr>
          <w:ilvl w:val="0"/>
          <w:numId w:val="1"/>
        </w:numPr>
        <w:rPr>
          <w:rFonts w:ascii="Times New Roman" w:hAnsi="Times New Roman" w:cs="Times New Roman"/>
        </w:rPr>
      </w:pPr>
      <w:r w:rsidRPr="006E0E25">
        <w:rPr>
          <w:rFonts w:ascii="Times New Roman" w:hAnsi="Times New Roman" w:cs="Times New Roman"/>
        </w:rPr>
        <w:t>Restaurant Night: 4-2 Applebee’s night, Melissa proposing to reconsider pushing the date pack</w:t>
      </w:r>
      <w:r w:rsidR="001857BB" w:rsidRPr="006E0E25">
        <w:rPr>
          <w:rFonts w:ascii="Times New Roman" w:hAnsi="Times New Roman" w:cs="Times New Roman"/>
        </w:rPr>
        <w:t>. Applebee’s gives 50% of the total bill, they will also let us stand by the door and hand out menu’s to promote it. Over the Top night May 30</w:t>
      </w:r>
      <w:r w:rsidR="001857BB" w:rsidRPr="006E0E25">
        <w:rPr>
          <w:rFonts w:ascii="Times New Roman" w:hAnsi="Times New Roman" w:cs="Times New Roman"/>
          <w:vertAlign w:val="superscript"/>
        </w:rPr>
        <w:t>th</w:t>
      </w:r>
      <w:r w:rsidR="001857BB" w:rsidRPr="006E0E25">
        <w:rPr>
          <w:rFonts w:ascii="Times New Roman" w:hAnsi="Times New Roman" w:cs="Times New Roman"/>
        </w:rPr>
        <w:t xml:space="preserve"> which is after school gets out, can move it to before school’s out – there is lots of availability, wanting to look ahead a week to reschedule. </w:t>
      </w:r>
    </w:p>
    <w:p w14:paraId="1F9FA76E" w14:textId="462C236A" w:rsidR="00B840E8" w:rsidRPr="006E0E25" w:rsidRDefault="001857BB" w:rsidP="00B840E8">
      <w:pPr>
        <w:pStyle w:val="ListParagraph"/>
        <w:numPr>
          <w:ilvl w:val="0"/>
          <w:numId w:val="1"/>
        </w:numPr>
        <w:rPr>
          <w:rFonts w:ascii="Times New Roman" w:hAnsi="Times New Roman" w:cs="Times New Roman"/>
        </w:rPr>
      </w:pPr>
      <w:r w:rsidRPr="006E0E25">
        <w:rPr>
          <w:rFonts w:ascii="Times New Roman" w:hAnsi="Times New Roman" w:cs="Times New Roman"/>
        </w:rPr>
        <w:t>Conference Meals: Tuesday-Meat crockpots: Melissa, Amanda, Chelsea, Jennifer. Dips: Emy, Lindsay, Kristin.  Sam’s club: fruit and veggie tray’s have been ordered, Sam’s club paid (after filling out form) for the trays. Thursday: missing a handful of misc. items. Going to use the Sam’s club gift card donations to pick up items, everyone agreed. Melissa picking up meat from Greater Caterer’s of IA, need a way to keep the meat warm</w:t>
      </w:r>
      <w:r w:rsidR="00580885" w:rsidRPr="006E0E25">
        <w:rPr>
          <w:rFonts w:ascii="Times New Roman" w:hAnsi="Times New Roman" w:cs="Times New Roman"/>
        </w:rPr>
        <w:t xml:space="preserve"> (18lbs of meat 6 of chicken/12 of pork) Items arrive Tuesday by 3:30, Thursday everything by 11:30. Emy, Lindsay, Kristin here on Thursday to help set up. Chelsea available on Tuesday if needed. </w:t>
      </w:r>
    </w:p>
    <w:p w14:paraId="023922CB" w14:textId="6D122085" w:rsidR="00580885" w:rsidRPr="006E0E25" w:rsidRDefault="00580885" w:rsidP="00B840E8">
      <w:pPr>
        <w:pStyle w:val="ListParagraph"/>
        <w:numPr>
          <w:ilvl w:val="0"/>
          <w:numId w:val="1"/>
        </w:numPr>
        <w:rPr>
          <w:rFonts w:ascii="Times New Roman" w:hAnsi="Times New Roman" w:cs="Times New Roman"/>
        </w:rPr>
      </w:pPr>
      <w:r w:rsidRPr="006E0E25">
        <w:rPr>
          <w:rFonts w:ascii="Times New Roman" w:hAnsi="Times New Roman" w:cs="Times New Roman"/>
        </w:rPr>
        <w:t>Book fair – a couple things left, but Belinda can handle it.</w:t>
      </w:r>
    </w:p>
    <w:p w14:paraId="7E915B52" w14:textId="015F4BBC" w:rsidR="00580885" w:rsidRPr="006E0E25" w:rsidRDefault="00580885" w:rsidP="00B840E8">
      <w:pPr>
        <w:pStyle w:val="ListParagraph"/>
        <w:numPr>
          <w:ilvl w:val="0"/>
          <w:numId w:val="1"/>
        </w:numPr>
        <w:rPr>
          <w:rFonts w:ascii="Times New Roman" w:hAnsi="Times New Roman" w:cs="Times New Roman"/>
        </w:rPr>
      </w:pPr>
      <w:r w:rsidRPr="006E0E25">
        <w:rPr>
          <w:rFonts w:ascii="Times New Roman" w:hAnsi="Times New Roman" w:cs="Times New Roman"/>
        </w:rPr>
        <w:t>Teacher appreciation week: May 6</w:t>
      </w:r>
      <w:r w:rsidRPr="006E0E25">
        <w:rPr>
          <w:rFonts w:ascii="Times New Roman" w:hAnsi="Times New Roman" w:cs="Times New Roman"/>
          <w:vertAlign w:val="superscript"/>
        </w:rPr>
        <w:t>th</w:t>
      </w:r>
      <w:r w:rsidRPr="006E0E25">
        <w:rPr>
          <w:rFonts w:ascii="Times New Roman" w:hAnsi="Times New Roman" w:cs="Times New Roman"/>
        </w:rPr>
        <w:t xml:space="preserve"> through 10</w:t>
      </w:r>
      <w:r w:rsidRPr="006E0E25">
        <w:rPr>
          <w:rFonts w:ascii="Times New Roman" w:hAnsi="Times New Roman" w:cs="Times New Roman"/>
          <w:vertAlign w:val="superscript"/>
        </w:rPr>
        <w:t>th</w:t>
      </w:r>
      <w:r w:rsidRPr="006E0E25">
        <w:rPr>
          <w:rFonts w:ascii="Times New Roman" w:hAnsi="Times New Roman" w:cs="Times New Roman"/>
        </w:rPr>
        <w:t>, need someone to take the lead – Sadie has some ideas. Can set up on Sunday before, Lori/Belinda can let us in. Emy will try and come up with some ideas. Looking to get food for two days of the week because of all the no shows from last year. Costco, Sam’s club, Goldie’s, A&amp;E.</w:t>
      </w:r>
    </w:p>
    <w:p w14:paraId="6AD04050" w14:textId="030F088D" w:rsidR="00580885" w:rsidRDefault="00580885" w:rsidP="00B840E8">
      <w:pPr>
        <w:pStyle w:val="ListParagraph"/>
        <w:numPr>
          <w:ilvl w:val="0"/>
          <w:numId w:val="1"/>
        </w:numPr>
        <w:rPr>
          <w:rFonts w:ascii="Times New Roman" w:hAnsi="Times New Roman" w:cs="Times New Roman"/>
        </w:rPr>
      </w:pPr>
      <w:r w:rsidRPr="006E0E25">
        <w:rPr>
          <w:rFonts w:ascii="Times New Roman" w:hAnsi="Times New Roman" w:cs="Times New Roman"/>
        </w:rPr>
        <w:t xml:space="preserve">Legislative report: Heather Sievers, </w:t>
      </w:r>
      <w:r w:rsidR="00EF1EA2">
        <w:rPr>
          <w:rFonts w:ascii="Times New Roman" w:hAnsi="Times New Roman" w:cs="Times New Roman"/>
        </w:rPr>
        <w:t xml:space="preserve">(Full summary with links sent separately) </w:t>
      </w:r>
      <w:r w:rsidRPr="006E0E25">
        <w:rPr>
          <w:rFonts w:ascii="Times New Roman" w:hAnsi="Times New Roman" w:cs="Times New Roman"/>
        </w:rPr>
        <w:t>through the 8</w:t>
      </w:r>
      <w:r w:rsidRPr="006E0E25">
        <w:rPr>
          <w:rFonts w:ascii="Times New Roman" w:hAnsi="Times New Roman" w:cs="Times New Roman"/>
          <w:vertAlign w:val="superscript"/>
        </w:rPr>
        <w:t>th</w:t>
      </w:r>
      <w:r w:rsidRPr="006E0E25">
        <w:rPr>
          <w:rFonts w:ascii="Times New Roman" w:hAnsi="Times New Roman" w:cs="Times New Roman"/>
        </w:rPr>
        <w:t xml:space="preserve"> week of the session, March 15</w:t>
      </w:r>
      <w:r w:rsidRPr="006E0E25">
        <w:rPr>
          <w:rFonts w:ascii="Times New Roman" w:hAnsi="Times New Roman" w:cs="Times New Roman"/>
          <w:vertAlign w:val="superscript"/>
        </w:rPr>
        <w:t>th</w:t>
      </w:r>
      <w:r w:rsidRPr="006E0E25">
        <w:rPr>
          <w:rFonts w:ascii="Times New Roman" w:hAnsi="Times New Roman" w:cs="Times New Roman"/>
        </w:rPr>
        <w:t xml:space="preserve"> the next deadline. </w:t>
      </w:r>
      <w:r w:rsidR="00746FD4" w:rsidRPr="006E0E25">
        <w:rPr>
          <w:rFonts w:ascii="Times New Roman" w:hAnsi="Times New Roman" w:cs="Times New Roman"/>
        </w:rPr>
        <w:t xml:space="preserve">Lots of pressure from the Governor’s office to push something through. Schools receive a specific amount of money, funding controlled by the government instead of the school board. Could potentially break up the AEA’s if the funding is distributed a certain way. AEA: staffing could be an issue with a non reliable employment contract. Teacher’s salary, increasing to a base pay at beginning of employment. House can decide how to distribute the ‘bonus’ funding. Minimum wage being increased to $15 an hour: bus drivers, associates, janitors, </w:t>
      </w:r>
      <w:r w:rsidR="00746FD4" w:rsidRPr="006E0E25">
        <w:rPr>
          <w:rFonts w:ascii="Times New Roman" w:hAnsi="Times New Roman" w:cs="Times New Roman"/>
        </w:rPr>
        <w:lastRenderedPageBreak/>
        <w:t xml:space="preserve">other misc. positions. School funding: increased by 3% normally, public schools have been receiving less the prior years. Pushing for a 6% increase while reducing property taxes. Senate/House approved 3%, private school vouchers approved for 6%. Unions: documentation based issues from turnaround time of requests or misinformation. Heather’s running for the house seat – has to get 50 signatures who live in district 40 (Altoona) to give her the opportunity to run, voting in November. </w:t>
      </w:r>
    </w:p>
    <w:p w14:paraId="744B68F0" w14:textId="0D002A41" w:rsidR="00EF1EA2" w:rsidRDefault="00EF1EA2" w:rsidP="00EF1EA2">
      <w:pPr>
        <w:ind w:left="360"/>
        <w:rPr>
          <w:rFonts w:ascii="Times New Roman" w:hAnsi="Times New Roman" w:cs="Times New Roman"/>
        </w:rPr>
      </w:pPr>
      <w:r>
        <w:rPr>
          <w:rFonts w:ascii="Times New Roman" w:hAnsi="Times New Roman" w:cs="Times New Roman"/>
        </w:rPr>
        <w:t>Respectfully submitted</w:t>
      </w:r>
      <w:r w:rsidR="005403FF">
        <w:rPr>
          <w:rFonts w:ascii="Times New Roman" w:hAnsi="Times New Roman" w:cs="Times New Roman"/>
        </w:rPr>
        <w:t>,</w:t>
      </w:r>
    </w:p>
    <w:p w14:paraId="72201F84" w14:textId="309E3F06" w:rsidR="005403FF" w:rsidRPr="00EF1EA2" w:rsidRDefault="005403FF" w:rsidP="00EF1EA2">
      <w:pPr>
        <w:ind w:left="360"/>
        <w:rPr>
          <w:rFonts w:ascii="Times New Roman" w:hAnsi="Times New Roman" w:cs="Times New Roman"/>
        </w:rPr>
      </w:pPr>
      <w:r>
        <w:rPr>
          <w:rFonts w:ascii="Times New Roman" w:hAnsi="Times New Roman" w:cs="Times New Roman"/>
        </w:rPr>
        <w:t xml:space="preserve">Amanda Tollari &amp; </w:t>
      </w:r>
      <w:r w:rsidRPr="006E0E25">
        <w:rPr>
          <w:rFonts w:ascii="Times New Roman" w:eastAsia="Times New Roman" w:hAnsi="Times New Roman" w:cs="Times New Roman"/>
          <w:color w:val="000000"/>
          <w:kern w:val="0"/>
          <w14:ligatures w14:val="none"/>
        </w:rPr>
        <w:t>Chelsea Phillips</w:t>
      </w:r>
    </w:p>
    <w:p w14:paraId="3FCB3804" w14:textId="0509565D" w:rsidR="006B043C" w:rsidRPr="006E0E25" w:rsidRDefault="006B043C" w:rsidP="006220E7">
      <w:pPr>
        <w:ind w:left="360"/>
        <w:rPr>
          <w:rFonts w:ascii="Times New Roman" w:hAnsi="Times New Roman" w:cs="Times New Roman"/>
        </w:rPr>
      </w:pPr>
    </w:p>
    <w:sectPr w:rsidR="006B043C" w:rsidRPr="006E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C430D7"/>
    <w:multiLevelType w:val="hybridMultilevel"/>
    <w:tmpl w:val="D48C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33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E8"/>
    <w:rsid w:val="001857BB"/>
    <w:rsid w:val="005403FF"/>
    <w:rsid w:val="00580885"/>
    <w:rsid w:val="006220E7"/>
    <w:rsid w:val="006B043C"/>
    <w:rsid w:val="006E0E25"/>
    <w:rsid w:val="00746FD4"/>
    <w:rsid w:val="00766648"/>
    <w:rsid w:val="008D44D0"/>
    <w:rsid w:val="008D5B07"/>
    <w:rsid w:val="008E4829"/>
    <w:rsid w:val="00B840E8"/>
    <w:rsid w:val="00EF1EA2"/>
    <w:rsid w:val="00FA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C2C8"/>
  <w15:chartTrackingRefBased/>
  <w15:docId w15:val="{63D1A155-9578-4662-B335-934B39A8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0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40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40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40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40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40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40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40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40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0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40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40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40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40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40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40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40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40E8"/>
    <w:rPr>
      <w:rFonts w:eastAsiaTheme="majorEastAsia" w:cstheme="majorBidi"/>
      <w:color w:val="272727" w:themeColor="text1" w:themeTint="D8"/>
    </w:rPr>
  </w:style>
  <w:style w:type="paragraph" w:styleId="Title">
    <w:name w:val="Title"/>
    <w:basedOn w:val="Normal"/>
    <w:next w:val="Normal"/>
    <w:link w:val="TitleChar"/>
    <w:uiPriority w:val="10"/>
    <w:qFormat/>
    <w:rsid w:val="00B840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0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40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40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40E8"/>
    <w:pPr>
      <w:spacing w:before="160"/>
      <w:jc w:val="center"/>
    </w:pPr>
    <w:rPr>
      <w:i/>
      <w:iCs/>
      <w:color w:val="404040" w:themeColor="text1" w:themeTint="BF"/>
    </w:rPr>
  </w:style>
  <w:style w:type="character" w:customStyle="1" w:styleId="QuoteChar">
    <w:name w:val="Quote Char"/>
    <w:basedOn w:val="DefaultParagraphFont"/>
    <w:link w:val="Quote"/>
    <w:uiPriority w:val="29"/>
    <w:rsid w:val="00B840E8"/>
    <w:rPr>
      <w:i/>
      <w:iCs/>
      <w:color w:val="404040" w:themeColor="text1" w:themeTint="BF"/>
    </w:rPr>
  </w:style>
  <w:style w:type="paragraph" w:styleId="ListParagraph">
    <w:name w:val="List Paragraph"/>
    <w:basedOn w:val="Normal"/>
    <w:uiPriority w:val="34"/>
    <w:qFormat/>
    <w:rsid w:val="00B840E8"/>
    <w:pPr>
      <w:ind w:left="720"/>
      <w:contextualSpacing/>
    </w:pPr>
  </w:style>
  <w:style w:type="character" w:styleId="IntenseEmphasis">
    <w:name w:val="Intense Emphasis"/>
    <w:basedOn w:val="DefaultParagraphFont"/>
    <w:uiPriority w:val="21"/>
    <w:qFormat/>
    <w:rsid w:val="00B840E8"/>
    <w:rPr>
      <w:i/>
      <w:iCs/>
      <w:color w:val="0F4761" w:themeColor="accent1" w:themeShade="BF"/>
    </w:rPr>
  </w:style>
  <w:style w:type="paragraph" w:styleId="IntenseQuote">
    <w:name w:val="Intense Quote"/>
    <w:basedOn w:val="Normal"/>
    <w:next w:val="Normal"/>
    <w:link w:val="IntenseQuoteChar"/>
    <w:uiPriority w:val="30"/>
    <w:qFormat/>
    <w:rsid w:val="00B840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40E8"/>
    <w:rPr>
      <w:i/>
      <w:iCs/>
      <w:color w:val="0F4761" w:themeColor="accent1" w:themeShade="BF"/>
    </w:rPr>
  </w:style>
  <w:style w:type="character" w:styleId="IntenseReference">
    <w:name w:val="Intense Reference"/>
    <w:basedOn w:val="DefaultParagraphFont"/>
    <w:uiPriority w:val="32"/>
    <w:qFormat/>
    <w:rsid w:val="00B840E8"/>
    <w:rPr>
      <w:b/>
      <w:bCs/>
      <w:smallCaps/>
      <w:color w:val="0F4761" w:themeColor="accent1" w:themeShade="BF"/>
      <w:spacing w:val="5"/>
    </w:rPr>
  </w:style>
  <w:style w:type="character" w:customStyle="1" w:styleId="a">
    <w:name w:val="_"/>
    <w:basedOn w:val="DefaultParagraphFont"/>
    <w:rsid w:val="00B840E8"/>
  </w:style>
  <w:style w:type="character" w:customStyle="1" w:styleId="pg-1ff2">
    <w:name w:val="pg-1ff2"/>
    <w:basedOn w:val="DefaultParagraphFont"/>
    <w:rsid w:val="00B8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2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Tollari, Amanda R</dc:creator>
  <cp:keywords/>
  <dc:description/>
  <cp:lastModifiedBy>Tollari, Amanda R</cp:lastModifiedBy>
  <cp:revision>9</cp:revision>
  <dcterms:created xsi:type="dcterms:W3CDTF">2024-03-05T00:10:00Z</dcterms:created>
  <dcterms:modified xsi:type="dcterms:W3CDTF">2024-03-05T01:29:00Z</dcterms:modified>
</cp:coreProperties>
</file>